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7C" w:rsidRDefault="0010137C" w:rsidP="0010137C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CDB81A" wp14:editId="711CB960">
            <wp:simplePos x="0" y="0"/>
            <wp:positionH relativeFrom="column">
              <wp:posOffset>2476500</wp:posOffset>
            </wp:positionH>
            <wp:positionV relativeFrom="page">
              <wp:posOffset>1072515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proofErr w:type="spellStart"/>
      <w:r>
        <w:rPr>
          <w:b/>
        </w:rPr>
        <w:t>Башkортостан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Республиĸаhы</w:t>
      </w:r>
      <w:proofErr w:type="spellEnd"/>
      <w:r>
        <w:rPr>
          <w:b/>
        </w:rPr>
        <w:t xml:space="preserve">                                            Республика Башкортостан  </w:t>
      </w:r>
      <w:proofErr w:type="spellStart"/>
      <w:r>
        <w:rPr>
          <w:b/>
        </w:rPr>
        <w:t>Йəрмəĸəй</w:t>
      </w:r>
      <w:proofErr w:type="spellEnd"/>
      <w:r>
        <w:rPr>
          <w:b/>
        </w:rPr>
        <w:t xml:space="preserve">  районы                                                                Совет  сельского  </w:t>
      </w:r>
    </w:p>
    <w:p w:rsidR="0010137C" w:rsidRDefault="0010137C" w:rsidP="0010137C">
      <w:pPr>
        <w:rPr>
          <w:rFonts w:ascii="Lucida Sans Unicode" w:hAnsi="Lucida Sans Unicode"/>
          <w:b/>
        </w:rPr>
      </w:pPr>
      <w:proofErr w:type="spellStart"/>
      <w:r>
        <w:rPr>
          <w:b/>
        </w:rPr>
        <w:t>муниципаль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районының</w:t>
      </w:r>
      <w:proofErr w:type="spellEnd"/>
      <w:r>
        <w:rPr>
          <w:rFonts w:ascii="Lucida Sans Unicode" w:hAnsi="Lucida Sans Unicode"/>
          <w:b/>
        </w:rPr>
        <w:t xml:space="preserve">                                         </w:t>
      </w:r>
      <w:r>
        <w:rPr>
          <w:b/>
        </w:rPr>
        <w:t xml:space="preserve"> поселения Суккуловский     </w:t>
      </w:r>
    </w:p>
    <w:p w:rsidR="0010137C" w:rsidRDefault="0010137C" w:rsidP="0010137C">
      <w:pPr>
        <w:rPr>
          <w:bCs/>
        </w:rPr>
      </w:pPr>
      <w:proofErr w:type="spellStart"/>
      <w:r>
        <w:rPr>
          <w:b/>
          <w:bCs/>
        </w:rPr>
        <w:t>Һыуы</w:t>
      </w:r>
      <w:proofErr w:type="gramStart"/>
      <w:r>
        <w:rPr>
          <w:b/>
          <w:bCs/>
        </w:rPr>
        <w:t>kk</w:t>
      </w:r>
      <w:proofErr w:type="gramEnd"/>
      <w:r>
        <w:rPr>
          <w:b/>
          <w:bCs/>
        </w:rPr>
        <w:t>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</w:rPr>
        <w:t>ауыл</w:t>
      </w:r>
      <w:proofErr w:type="spellEnd"/>
      <w:r>
        <w:rPr>
          <w:bCs/>
        </w:rPr>
        <w:t xml:space="preserve"> </w:t>
      </w:r>
      <w:r>
        <w:rPr>
          <w:b/>
        </w:rPr>
        <w:t>советы</w:t>
      </w:r>
      <w:r>
        <w:t xml:space="preserve">                                                      </w:t>
      </w:r>
      <w:r>
        <w:rPr>
          <w:b/>
        </w:rPr>
        <w:t>сельсовет муниципального</w:t>
      </w:r>
    </w:p>
    <w:p w:rsidR="0010137C" w:rsidRDefault="0010137C" w:rsidP="0010137C">
      <w:pPr>
        <w:rPr>
          <w:b/>
        </w:rPr>
      </w:pPr>
      <w:proofErr w:type="spellStart"/>
      <w:r>
        <w:rPr>
          <w:b/>
        </w:rPr>
        <w:t>ауыл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билə</w:t>
      </w:r>
      <w:proofErr w:type="gramStart"/>
      <w:r>
        <w:rPr>
          <w:b/>
        </w:rPr>
        <w:t>м</w:t>
      </w:r>
      <w:proofErr w:type="gramEnd"/>
      <w:r>
        <w:rPr>
          <w:b/>
        </w:rPr>
        <w:t>ə</w:t>
      </w:r>
      <w:r>
        <w:rPr>
          <w:rFonts w:ascii="Lucida Sans Unicode" w:hAnsi="Lucida Sans Unicode"/>
          <w:b/>
          <w:sz w:val="20"/>
        </w:rPr>
        <w:t>h</w:t>
      </w:r>
      <w:r>
        <w:rPr>
          <w:b/>
        </w:rPr>
        <w:t>е</w:t>
      </w:r>
      <w:proofErr w:type="spellEnd"/>
      <w:r>
        <w:rPr>
          <w:b/>
        </w:rPr>
        <w:t xml:space="preserve"> советы                                                         района Ермекеевский район</w:t>
      </w:r>
    </w:p>
    <w:p w:rsidR="0010137C" w:rsidRDefault="0010137C" w:rsidP="0010137C">
      <w:pPr>
        <w:jc w:val="center"/>
        <w:rPr>
          <w:b/>
        </w:rPr>
      </w:pPr>
      <w:r>
        <w:rPr>
          <w:b/>
        </w:rPr>
        <w:t xml:space="preserve">                                                  </w:t>
      </w:r>
    </w:p>
    <w:p w:rsidR="0010137C" w:rsidRPr="0074567D" w:rsidRDefault="0010137C" w:rsidP="0010137C">
      <w:r>
        <w:t xml:space="preserve">452194, </w:t>
      </w:r>
      <w:proofErr w:type="spellStart"/>
      <w:r>
        <w:t>Һыуыkkул</w:t>
      </w:r>
      <w:proofErr w:type="spellEnd"/>
      <w:r>
        <w:t xml:space="preserve"> а, </w:t>
      </w:r>
      <w:proofErr w:type="spellStart"/>
      <w:r>
        <w:t>Мəктəп</w:t>
      </w:r>
      <w:proofErr w:type="spellEnd"/>
      <w:r>
        <w:t xml:space="preserve"> </w:t>
      </w:r>
      <w:proofErr w:type="spellStart"/>
      <w:r>
        <w:t>ур</w:t>
      </w:r>
      <w:proofErr w:type="spellEnd"/>
      <w:r>
        <w:t>. 11                             452194,с. Суккулово ,</w:t>
      </w:r>
      <w:proofErr w:type="spellStart"/>
      <w:r>
        <w:t>ул</w:t>
      </w:r>
      <w:proofErr w:type="gramStart"/>
      <w:r>
        <w:t>.Ш</w:t>
      </w:r>
      <w:proofErr w:type="gramEnd"/>
      <w:r>
        <w:t>кольная</w:t>
      </w:r>
      <w:proofErr w:type="spellEnd"/>
      <w:r>
        <w:t>, 11</w:t>
      </w:r>
    </w:p>
    <w:p w:rsidR="0010137C" w:rsidRDefault="0010137C" w:rsidP="0010137C">
      <w:pPr>
        <w:pBdr>
          <w:bottom w:val="single" w:sz="12" w:space="1" w:color="auto"/>
        </w:pBdr>
        <w:rPr>
          <w:lang w:val="en-US"/>
        </w:rPr>
      </w:pPr>
      <w:r>
        <w:t xml:space="preserve"> т</w:t>
      </w:r>
      <w:r>
        <w:rPr>
          <w:lang w:val="en-US"/>
        </w:rPr>
        <w:t xml:space="preserve">. (34741)2-55-37, </w:t>
      </w:r>
      <w:r>
        <w:t>факс</w:t>
      </w:r>
      <w:r>
        <w:rPr>
          <w:lang w:val="en-US"/>
        </w:rPr>
        <w:t xml:space="preserve"> 2-55-37                                        </w:t>
      </w:r>
      <w:r>
        <w:t>т</w:t>
      </w:r>
      <w:r>
        <w:rPr>
          <w:lang w:val="en-US"/>
        </w:rPr>
        <w:t xml:space="preserve">. (34741) 2-55-37, </w:t>
      </w:r>
      <w:r>
        <w:t>факс</w:t>
      </w:r>
      <w:r>
        <w:rPr>
          <w:lang w:val="en-US"/>
        </w:rPr>
        <w:t xml:space="preserve"> 2-55-37</w:t>
      </w:r>
    </w:p>
    <w:p w:rsidR="0010137C" w:rsidRDefault="0010137C" w:rsidP="0010137C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      e-</w:t>
      </w:r>
      <w:proofErr w:type="gramStart"/>
      <w:r>
        <w:rPr>
          <w:lang w:val="en-US"/>
        </w:rPr>
        <w:t>mail  :</w:t>
      </w:r>
      <w:proofErr w:type="gramEnd"/>
      <w:r>
        <w:rPr>
          <w:lang w:val="en-US"/>
        </w:rPr>
        <w:t xml:space="preserve">  sukkul</w:t>
      </w:r>
      <w:r w:rsidRPr="00286BD0">
        <w:rPr>
          <w:lang w:val="en-US"/>
        </w:rPr>
        <w:t>1</w:t>
      </w:r>
      <w:r>
        <w:rPr>
          <w:lang w:val="en-US"/>
        </w:rPr>
        <w:t>_ss@mail.ru</w:t>
      </w:r>
      <w:r>
        <w:rPr>
          <w:lang w:val="en-US"/>
        </w:rPr>
        <w:tab/>
        <w:t xml:space="preserve">                                   e-mail  :  sukkul</w:t>
      </w:r>
      <w:r w:rsidRPr="00286BD0">
        <w:rPr>
          <w:lang w:val="en-US"/>
        </w:rPr>
        <w:t>1</w:t>
      </w:r>
      <w:r>
        <w:rPr>
          <w:lang w:val="en-US"/>
        </w:rPr>
        <w:t>_ss@mail.ru</w:t>
      </w:r>
    </w:p>
    <w:p w:rsidR="0010137C" w:rsidRDefault="0010137C" w:rsidP="0010137C">
      <w:pPr>
        <w:rPr>
          <w:lang w:val="en-US"/>
        </w:rPr>
      </w:pPr>
    </w:p>
    <w:p w:rsidR="0010137C" w:rsidRPr="00572E01" w:rsidRDefault="0010137C" w:rsidP="0010137C">
      <w:pPr>
        <w:jc w:val="both"/>
      </w:pPr>
      <w:r w:rsidRPr="00572E01">
        <w:rPr>
          <w:sz w:val="28"/>
          <w:szCs w:val="28"/>
        </w:rPr>
        <w:t xml:space="preserve">ҠАРАР                                                                        </w:t>
      </w:r>
      <w:r>
        <w:rPr>
          <w:sz w:val="28"/>
          <w:szCs w:val="28"/>
        </w:rPr>
        <w:t xml:space="preserve"> </w:t>
      </w:r>
      <w:r w:rsidRPr="00572E01">
        <w:t>РЕШЕНИЕ</w:t>
      </w:r>
    </w:p>
    <w:p w:rsidR="0010137C" w:rsidRDefault="0010137C" w:rsidP="0010137C">
      <w:pPr>
        <w:ind w:left="-851" w:firstLine="851"/>
        <w:jc w:val="both"/>
        <w:rPr>
          <w:spacing w:val="3"/>
          <w:sz w:val="28"/>
          <w:szCs w:val="28"/>
        </w:rPr>
      </w:pPr>
      <w:r w:rsidRPr="00572E01">
        <w:rPr>
          <w:sz w:val="28"/>
          <w:szCs w:val="28"/>
        </w:rPr>
        <w:t>«12 »  август  2020 й.                        №  11</w:t>
      </w:r>
      <w:r>
        <w:rPr>
          <w:sz w:val="28"/>
          <w:szCs w:val="28"/>
        </w:rPr>
        <w:t>/</w:t>
      </w:r>
      <w:r w:rsidRPr="00572E01">
        <w:rPr>
          <w:sz w:val="28"/>
          <w:szCs w:val="28"/>
        </w:rPr>
        <w:t xml:space="preserve">5              «12»  августа  2020 г. </w:t>
      </w:r>
      <w:r w:rsidRPr="00572E01">
        <w:rPr>
          <w:spacing w:val="3"/>
          <w:sz w:val="28"/>
          <w:szCs w:val="28"/>
        </w:rPr>
        <w:t> </w:t>
      </w:r>
    </w:p>
    <w:p w:rsidR="0010137C" w:rsidRPr="00572E01" w:rsidRDefault="0010137C" w:rsidP="0010137C">
      <w:pPr>
        <w:ind w:left="-851" w:firstLine="851"/>
        <w:jc w:val="both"/>
        <w:rPr>
          <w:spacing w:val="3"/>
          <w:sz w:val="28"/>
          <w:szCs w:val="28"/>
        </w:rPr>
      </w:pPr>
    </w:p>
    <w:p w:rsidR="0010137C" w:rsidRDefault="0010137C" w:rsidP="0010137C">
      <w:pPr>
        <w:pStyle w:val="2"/>
        <w:shd w:val="clear" w:color="auto" w:fill="auto"/>
        <w:spacing w:after="0" w:line="326" w:lineRule="exact"/>
        <w:ind w:left="2320"/>
        <w:jc w:val="both"/>
      </w:pPr>
    </w:p>
    <w:p w:rsidR="0010137C" w:rsidRDefault="0010137C" w:rsidP="0010137C">
      <w:pPr>
        <w:pStyle w:val="2"/>
        <w:shd w:val="clear" w:color="auto" w:fill="auto"/>
        <w:spacing w:after="0" w:line="326" w:lineRule="exact"/>
        <w:ind w:left="2320"/>
        <w:jc w:val="center"/>
      </w:pPr>
      <w:r>
        <w:t>Об утверждении проекта решения Совета «О внесении изменений и дополнений в Устав сельского поселения  Суккуловский сельсовет муниципального района Ермекеевский район  Республики Башкортостан»</w:t>
      </w:r>
    </w:p>
    <w:p w:rsidR="0010137C" w:rsidRDefault="0010137C" w:rsidP="0010137C">
      <w:pPr>
        <w:pStyle w:val="2"/>
        <w:shd w:val="clear" w:color="auto" w:fill="auto"/>
        <w:spacing w:after="0" w:line="326" w:lineRule="exact"/>
        <w:ind w:left="2320"/>
        <w:jc w:val="both"/>
      </w:pPr>
    </w:p>
    <w:p w:rsidR="0010137C" w:rsidRDefault="0010137C" w:rsidP="0010137C">
      <w:pPr>
        <w:pStyle w:val="2"/>
        <w:shd w:val="clear" w:color="auto" w:fill="auto"/>
        <w:tabs>
          <w:tab w:val="left" w:leader="underscore" w:pos="9390"/>
        </w:tabs>
        <w:spacing w:after="76" w:line="270" w:lineRule="exact"/>
        <w:ind w:left="20" w:firstLine="740"/>
        <w:jc w:val="both"/>
      </w:pPr>
      <w:r>
        <w:t>Совет сельского поселения  Суккуловский сельсовет муниципального района  Ермекеевский район Республики Башкортостан</w:t>
      </w:r>
    </w:p>
    <w:p w:rsidR="0010137C" w:rsidRDefault="0010137C" w:rsidP="0010137C">
      <w:pPr>
        <w:pStyle w:val="2"/>
        <w:shd w:val="clear" w:color="auto" w:fill="auto"/>
        <w:spacing w:after="0" w:line="638" w:lineRule="exact"/>
        <w:ind w:left="20" w:firstLine="740"/>
        <w:jc w:val="both"/>
      </w:pPr>
      <w:r>
        <w:rPr>
          <w:rStyle w:val="3pt"/>
        </w:rPr>
        <w:t>РЕШИЛ</w:t>
      </w:r>
      <w:proofErr w:type="gramStart"/>
      <w:r>
        <w:rPr>
          <w:rStyle w:val="3pt"/>
        </w:rPr>
        <w:t xml:space="preserve"> :</w:t>
      </w:r>
      <w:proofErr w:type="gramEnd"/>
    </w:p>
    <w:p w:rsidR="0010137C" w:rsidRDefault="0010137C" w:rsidP="0010137C">
      <w:pPr>
        <w:pStyle w:val="2"/>
        <w:shd w:val="clear" w:color="auto" w:fill="auto"/>
        <w:tabs>
          <w:tab w:val="left" w:leader="underscore" w:pos="9362"/>
        </w:tabs>
        <w:spacing w:after="0" w:line="638" w:lineRule="exact"/>
        <w:ind w:left="20" w:firstLine="740"/>
        <w:jc w:val="both"/>
      </w:pPr>
      <w:r>
        <w:t xml:space="preserve">1. Внести в Устав сельского поселения Суккуловский сельсовет </w:t>
      </w:r>
    </w:p>
    <w:p w:rsidR="0010137C" w:rsidRDefault="0010137C" w:rsidP="0010137C">
      <w:pPr>
        <w:pStyle w:val="2"/>
        <w:shd w:val="clear" w:color="auto" w:fill="auto"/>
        <w:tabs>
          <w:tab w:val="left" w:leader="underscore" w:pos="5266"/>
        </w:tabs>
        <w:spacing w:after="0" w:line="270" w:lineRule="exact"/>
        <w:ind w:left="20"/>
        <w:jc w:val="both"/>
      </w:pPr>
      <w:r>
        <w:t>муниципального района   Ермекеевский район Республики Башкортостан</w:t>
      </w:r>
    </w:p>
    <w:p w:rsidR="0010137C" w:rsidRDefault="0010137C" w:rsidP="0010137C">
      <w:pPr>
        <w:pStyle w:val="2"/>
        <w:shd w:val="clear" w:color="auto" w:fill="auto"/>
        <w:spacing w:after="352" w:line="270" w:lineRule="exact"/>
        <w:ind w:left="20"/>
        <w:jc w:val="both"/>
      </w:pPr>
      <w:r>
        <w:t>следующие изменения и дополнения:</w:t>
      </w:r>
    </w:p>
    <w:p w:rsidR="0010137C" w:rsidRDefault="0010137C" w:rsidP="0010137C">
      <w:pPr>
        <w:pStyle w:val="2"/>
        <w:numPr>
          <w:ilvl w:val="0"/>
          <w:numId w:val="1"/>
        </w:numPr>
        <w:shd w:val="clear" w:color="auto" w:fill="auto"/>
        <w:tabs>
          <w:tab w:val="left" w:pos="1216"/>
        </w:tabs>
        <w:spacing w:after="0" w:line="270" w:lineRule="exact"/>
        <w:ind w:left="20" w:firstLine="740"/>
        <w:jc w:val="both"/>
      </w:pPr>
      <w:r>
        <w:t>В части 1 статьи 3:</w:t>
      </w:r>
    </w:p>
    <w:p w:rsidR="0010137C" w:rsidRDefault="0010137C" w:rsidP="0010137C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31" w:lineRule="exact"/>
        <w:ind w:left="20" w:right="20" w:firstLine="74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10137C" w:rsidRDefault="0010137C" w:rsidP="0010137C">
      <w:pPr>
        <w:pStyle w:val="2"/>
        <w:numPr>
          <w:ilvl w:val="0"/>
          <w:numId w:val="2"/>
        </w:numPr>
        <w:shd w:val="clear" w:color="auto" w:fill="auto"/>
        <w:tabs>
          <w:tab w:val="left" w:pos="1489"/>
        </w:tabs>
        <w:spacing w:after="256" w:line="341" w:lineRule="exact"/>
        <w:ind w:left="20" w:right="20" w:firstLine="74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10137C" w:rsidRDefault="0010137C" w:rsidP="0010137C">
      <w:pPr>
        <w:pStyle w:val="2"/>
        <w:numPr>
          <w:ilvl w:val="0"/>
          <w:numId w:val="1"/>
        </w:numPr>
        <w:shd w:val="clear" w:color="auto" w:fill="auto"/>
        <w:tabs>
          <w:tab w:val="left" w:pos="1273"/>
        </w:tabs>
        <w:spacing w:after="281" w:line="322" w:lineRule="exact"/>
        <w:ind w:left="20" w:right="20" w:firstLine="74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10137C" w:rsidRDefault="0010137C" w:rsidP="0010137C">
      <w:pPr>
        <w:pStyle w:val="2"/>
        <w:numPr>
          <w:ilvl w:val="0"/>
          <w:numId w:val="1"/>
        </w:numPr>
        <w:shd w:val="clear" w:color="auto" w:fill="auto"/>
        <w:tabs>
          <w:tab w:val="left" w:pos="1221"/>
        </w:tabs>
        <w:spacing w:after="32" w:line="270" w:lineRule="exact"/>
        <w:ind w:left="20" w:firstLine="740"/>
        <w:jc w:val="both"/>
      </w:pPr>
      <w:r>
        <w:t>В части 1 статьи 5:</w:t>
      </w:r>
    </w:p>
    <w:p w:rsidR="0010137C" w:rsidRDefault="0010137C" w:rsidP="0010137C">
      <w:pPr>
        <w:pStyle w:val="2"/>
        <w:shd w:val="clear" w:color="auto" w:fill="auto"/>
        <w:spacing w:after="0" w:line="270" w:lineRule="exact"/>
        <w:ind w:left="20" w:firstLine="740"/>
        <w:jc w:val="both"/>
      </w:pPr>
      <w:r>
        <w:t>1.3.1. Пункт 5 признать утратившим силу.</w:t>
      </w:r>
    </w:p>
    <w:p w:rsidR="0010137C" w:rsidRDefault="0010137C" w:rsidP="0010137C">
      <w:pPr>
        <w:pStyle w:val="2"/>
        <w:shd w:val="clear" w:color="auto" w:fill="auto"/>
        <w:spacing w:after="166" w:line="379" w:lineRule="exact"/>
        <w:ind w:left="40" w:right="40" w:firstLine="720"/>
        <w:jc w:val="both"/>
      </w:pPr>
      <w: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10137C" w:rsidRDefault="0010137C" w:rsidP="0010137C">
      <w:pPr>
        <w:pStyle w:val="2"/>
        <w:numPr>
          <w:ilvl w:val="0"/>
          <w:numId w:val="1"/>
        </w:numPr>
        <w:shd w:val="clear" w:color="auto" w:fill="auto"/>
        <w:tabs>
          <w:tab w:val="left" w:pos="1221"/>
        </w:tabs>
        <w:spacing w:after="0" w:line="322" w:lineRule="exact"/>
        <w:ind w:left="40" w:firstLine="720"/>
        <w:jc w:val="both"/>
      </w:pPr>
      <w:r>
        <w:t>Абзац второй части 1 статьи 8.1 изложить в следующей редакции:</w:t>
      </w:r>
    </w:p>
    <w:p w:rsidR="0010137C" w:rsidRDefault="0010137C" w:rsidP="0010137C">
      <w:pPr>
        <w:pStyle w:val="2"/>
        <w:shd w:val="clear" w:color="auto" w:fill="auto"/>
        <w:spacing w:after="0" w:line="322" w:lineRule="exact"/>
        <w:ind w:left="40" w:firstLine="720"/>
        <w:jc w:val="both"/>
      </w:pPr>
      <w:r>
        <w:t>«Сход граждан, предусмотренный Федеральным законом, правомочен</w:t>
      </w:r>
    </w:p>
    <w:p w:rsidR="0010137C" w:rsidRDefault="0010137C" w:rsidP="0010137C">
      <w:pPr>
        <w:pStyle w:val="2"/>
        <w:shd w:val="clear" w:color="auto" w:fill="auto"/>
        <w:spacing w:after="225" w:line="322" w:lineRule="exact"/>
        <w:ind w:left="40" w:right="40"/>
        <w:jc w:val="both"/>
      </w:pPr>
      <w:r>
        <w:lastRenderedPageBreak/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10137C" w:rsidRDefault="0010137C" w:rsidP="0010137C">
      <w:pPr>
        <w:pStyle w:val="2"/>
        <w:numPr>
          <w:ilvl w:val="0"/>
          <w:numId w:val="1"/>
        </w:numPr>
        <w:shd w:val="clear" w:color="auto" w:fill="auto"/>
        <w:tabs>
          <w:tab w:val="left" w:pos="1278"/>
        </w:tabs>
        <w:spacing w:after="252" w:line="341" w:lineRule="exact"/>
        <w:ind w:left="40" w:right="40" w:firstLine="720"/>
        <w:jc w:val="both"/>
      </w:pPr>
      <w:r>
        <w:t>В части 4 статьи 11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10137C" w:rsidRDefault="0010137C" w:rsidP="0010137C">
      <w:pPr>
        <w:pStyle w:val="2"/>
        <w:numPr>
          <w:ilvl w:val="0"/>
          <w:numId w:val="1"/>
        </w:numPr>
        <w:shd w:val="clear" w:color="auto" w:fill="auto"/>
        <w:tabs>
          <w:tab w:val="left" w:pos="1293"/>
        </w:tabs>
        <w:spacing w:after="244" w:line="326" w:lineRule="exact"/>
        <w:ind w:left="40" w:right="40" w:firstLine="72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10137C" w:rsidRDefault="0010137C" w:rsidP="0010137C">
      <w:pPr>
        <w:pStyle w:val="2"/>
        <w:numPr>
          <w:ilvl w:val="0"/>
          <w:numId w:val="1"/>
        </w:numPr>
        <w:shd w:val="clear" w:color="auto" w:fill="auto"/>
        <w:tabs>
          <w:tab w:val="left" w:pos="1221"/>
        </w:tabs>
        <w:spacing w:after="0" w:line="322" w:lineRule="exact"/>
        <w:ind w:left="40" w:firstLine="720"/>
        <w:jc w:val="both"/>
      </w:pPr>
      <w:r>
        <w:t>В статье 22:</w:t>
      </w:r>
    </w:p>
    <w:p w:rsidR="0010137C" w:rsidRDefault="0010137C" w:rsidP="0010137C">
      <w:pPr>
        <w:pStyle w:val="2"/>
        <w:numPr>
          <w:ilvl w:val="0"/>
          <w:numId w:val="3"/>
        </w:numPr>
        <w:shd w:val="clear" w:color="auto" w:fill="auto"/>
        <w:tabs>
          <w:tab w:val="left" w:pos="1427"/>
        </w:tabs>
        <w:spacing w:after="0" w:line="322" w:lineRule="exact"/>
        <w:ind w:left="40" w:firstLine="720"/>
        <w:jc w:val="both"/>
      </w:pPr>
      <w:r>
        <w:t>Часть 5 изложить в следующей редакции:</w:t>
      </w:r>
    </w:p>
    <w:p w:rsidR="0010137C" w:rsidRDefault="0010137C" w:rsidP="0010137C">
      <w:pPr>
        <w:pStyle w:val="2"/>
        <w:shd w:val="clear" w:color="auto" w:fill="auto"/>
        <w:spacing w:after="0" w:line="322" w:lineRule="exact"/>
        <w:ind w:left="40" w:right="40" w:firstLine="720"/>
        <w:jc w:val="both"/>
      </w:pPr>
      <w: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273-Ф3 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273-Ф3 «О противодействии коррупции», Федеральным законом 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t>.».</w:t>
      </w:r>
      <w:proofErr w:type="gramEnd"/>
    </w:p>
    <w:p w:rsidR="0010137C" w:rsidRDefault="0010137C" w:rsidP="0010137C">
      <w:pPr>
        <w:pStyle w:val="2"/>
        <w:numPr>
          <w:ilvl w:val="0"/>
          <w:numId w:val="3"/>
        </w:numPr>
        <w:shd w:val="clear" w:color="auto" w:fill="auto"/>
        <w:tabs>
          <w:tab w:val="left" w:pos="1480"/>
        </w:tabs>
        <w:spacing w:after="0" w:line="322" w:lineRule="exact"/>
        <w:ind w:left="40" w:right="40" w:firstLine="720"/>
        <w:jc w:val="both"/>
      </w:pPr>
      <w: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10137C" w:rsidRDefault="0010137C" w:rsidP="0010137C">
      <w:pPr>
        <w:pStyle w:val="2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22" w:lineRule="exact"/>
        <w:ind w:left="20" w:firstLine="720"/>
        <w:jc w:val="both"/>
      </w:pPr>
      <w:r>
        <w:t>Дополнить частью 5.2 следующего содержания:</w:t>
      </w:r>
    </w:p>
    <w:p w:rsidR="0010137C" w:rsidRDefault="0010137C" w:rsidP="0010137C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 xml:space="preserve">«5.2. </w:t>
      </w:r>
      <w:proofErr w:type="gramStart"/>
      <w: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>
        <w:lastRenderedPageBreak/>
        <w:t>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0137C" w:rsidRDefault="0010137C" w:rsidP="0010137C">
      <w:pPr>
        <w:pStyle w:val="2"/>
        <w:numPr>
          <w:ilvl w:val="1"/>
          <w:numId w:val="3"/>
        </w:numPr>
        <w:shd w:val="clear" w:color="auto" w:fill="auto"/>
        <w:tabs>
          <w:tab w:val="left" w:pos="1023"/>
        </w:tabs>
        <w:spacing w:after="0" w:line="322" w:lineRule="exact"/>
        <w:ind w:left="20" w:firstLine="720"/>
        <w:jc w:val="both"/>
      </w:pPr>
      <w:r>
        <w:t>предупреждение;</w:t>
      </w:r>
    </w:p>
    <w:p w:rsidR="0010137C" w:rsidRDefault="0010137C" w:rsidP="0010137C">
      <w:pPr>
        <w:pStyle w:val="2"/>
        <w:numPr>
          <w:ilvl w:val="1"/>
          <w:numId w:val="3"/>
        </w:numPr>
        <w:shd w:val="clear" w:color="auto" w:fill="auto"/>
        <w:tabs>
          <w:tab w:val="left" w:pos="1254"/>
        </w:tabs>
        <w:spacing w:after="0" w:line="322" w:lineRule="exact"/>
        <w:ind w:left="20" w:right="20" w:firstLine="72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0137C" w:rsidRDefault="0010137C" w:rsidP="0010137C">
      <w:pPr>
        <w:pStyle w:val="2"/>
        <w:numPr>
          <w:ilvl w:val="1"/>
          <w:numId w:val="3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0137C" w:rsidRDefault="0010137C" w:rsidP="0010137C">
      <w:pPr>
        <w:pStyle w:val="2"/>
        <w:numPr>
          <w:ilvl w:val="1"/>
          <w:numId w:val="3"/>
        </w:numPr>
        <w:shd w:val="clear" w:color="auto" w:fill="auto"/>
        <w:tabs>
          <w:tab w:val="left" w:pos="1316"/>
        </w:tabs>
        <w:spacing w:after="0" w:line="322" w:lineRule="exact"/>
        <w:ind w:left="20" w:right="20" w:firstLine="72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0137C" w:rsidRDefault="0010137C" w:rsidP="0010137C">
      <w:pPr>
        <w:pStyle w:val="2"/>
        <w:numPr>
          <w:ilvl w:val="1"/>
          <w:numId w:val="3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720"/>
        <w:jc w:val="both"/>
      </w:pPr>
      <w:r>
        <w:t>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10137C" w:rsidRDefault="0010137C" w:rsidP="0010137C">
      <w:pPr>
        <w:pStyle w:val="2"/>
        <w:numPr>
          <w:ilvl w:val="0"/>
          <w:numId w:val="3"/>
        </w:numPr>
        <w:shd w:val="clear" w:color="auto" w:fill="auto"/>
        <w:tabs>
          <w:tab w:val="left" w:pos="1407"/>
        </w:tabs>
        <w:spacing w:after="0" w:line="322" w:lineRule="exact"/>
        <w:ind w:left="20" w:firstLine="720"/>
        <w:jc w:val="both"/>
      </w:pPr>
      <w:r>
        <w:t>Дополнить частью 5.3 следующего содержания:</w:t>
      </w:r>
    </w:p>
    <w:p w:rsidR="0010137C" w:rsidRDefault="0010137C" w:rsidP="0010137C">
      <w:pPr>
        <w:pStyle w:val="2"/>
        <w:shd w:val="clear" w:color="auto" w:fill="auto"/>
        <w:spacing w:after="236" w:line="326" w:lineRule="exact"/>
        <w:ind w:left="20" w:right="20" w:firstLine="72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10137C" w:rsidRDefault="0010137C" w:rsidP="0010137C">
      <w:pPr>
        <w:pStyle w:val="2"/>
        <w:shd w:val="clear" w:color="auto" w:fill="auto"/>
        <w:spacing w:after="0" w:line="331" w:lineRule="exact"/>
        <w:ind w:left="20" w:right="20" w:firstLine="720"/>
        <w:jc w:val="both"/>
      </w:pPr>
      <w:r>
        <w:t>1.8. Часть 3 статьи 29 дополнить абзацем седьмым следующего содержания:</w:t>
      </w:r>
    </w:p>
    <w:p w:rsidR="0010137C" w:rsidRDefault="0010137C" w:rsidP="0010137C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pravo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miniust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, </w:t>
      </w:r>
      <w:proofErr w:type="spellStart"/>
      <w:r>
        <w:t>Ьир</w:t>
      </w:r>
      <w:proofErr w:type="spellEnd"/>
      <w:r>
        <w:t>://право-</w:t>
      </w:r>
      <w:proofErr w:type="spellStart"/>
      <w:r>
        <w:t>минюст</w:t>
      </w:r>
      <w:proofErr w:type="gramStart"/>
      <w:r>
        <w:t>.р</w:t>
      </w:r>
      <w:proofErr w:type="gramEnd"/>
      <w:r>
        <w:t>ф</w:t>
      </w:r>
      <w:proofErr w:type="spellEnd"/>
      <w: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t>.»</w:t>
      </w:r>
      <w:proofErr w:type="gramEnd"/>
      <w:r>
        <w:t>.</w:t>
      </w:r>
    </w:p>
    <w:p w:rsidR="0010137C" w:rsidRDefault="0010137C" w:rsidP="0010137C">
      <w:pPr>
        <w:pStyle w:val="2"/>
        <w:numPr>
          <w:ilvl w:val="0"/>
          <w:numId w:val="4"/>
        </w:numPr>
        <w:shd w:val="clear" w:color="auto" w:fill="auto"/>
        <w:tabs>
          <w:tab w:val="left" w:pos="1014"/>
        </w:tabs>
        <w:spacing w:after="285" w:line="326" w:lineRule="exact"/>
        <w:ind w:left="20" w:firstLine="700"/>
        <w:jc w:val="both"/>
      </w:pPr>
      <w: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10137C" w:rsidRDefault="0010137C" w:rsidP="0010137C">
      <w:pPr>
        <w:pStyle w:val="2"/>
        <w:numPr>
          <w:ilvl w:val="0"/>
          <w:numId w:val="4"/>
        </w:numPr>
        <w:shd w:val="clear" w:color="auto" w:fill="auto"/>
        <w:tabs>
          <w:tab w:val="left" w:pos="1195"/>
        </w:tabs>
        <w:spacing w:after="0" w:line="270" w:lineRule="exact"/>
        <w:ind w:left="20" w:firstLine="700"/>
        <w:jc w:val="both"/>
      </w:pPr>
      <w:r>
        <w:t>Настоящее решение обнародовать в здании Администрации</w:t>
      </w:r>
    </w:p>
    <w:p w:rsidR="0010137C" w:rsidRDefault="0010137C" w:rsidP="0010137C">
      <w:pPr>
        <w:pStyle w:val="2"/>
        <w:shd w:val="clear" w:color="auto" w:fill="auto"/>
        <w:tabs>
          <w:tab w:val="left" w:leader="underscore" w:pos="2828"/>
        </w:tabs>
        <w:spacing w:after="0" w:line="270" w:lineRule="exact"/>
        <w:ind w:left="20"/>
        <w:jc w:val="both"/>
      </w:pPr>
      <w:r>
        <w:tab/>
        <w:t xml:space="preserve"> в течение семи дней со дня его поступления </w:t>
      </w:r>
      <w:proofErr w:type="gramStart"/>
      <w:r>
        <w:t>из</w:t>
      </w:r>
      <w:proofErr w:type="gramEnd"/>
    </w:p>
    <w:p w:rsidR="0010137C" w:rsidRDefault="0010137C" w:rsidP="0010137C">
      <w:pPr>
        <w:pStyle w:val="2"/>
        <w:shd w:val="clear" w:color="auto" w:fill="auto"/>
        <w:spacing w:after="248" w:line="331" w:lineRule="exact"/>
        <w:ind w:left="20"/>
        <w:jc w:val="both"/>
      </w:pPr>
      <w: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10137C" w:rsidRDefault="0010137C" w:rsidP="0010137C">
      <w:pPr>
        <w:pStyle w:val="2"/>
        <w:numPr>
          <w:ilvl w:val="0"/>
          <w:numId w:val="4"/>
        </w:numPr>
        <w:shd w:val="clear" w:color="auto" w:fill="auto"/>
        <w:tabs>
          <w:tab w:val="left" w:pos="1105"/>
        </w:tabs>
        <w:spacing w:after="1241" w:line="322" w:lineRule="exact"/>
        <w:ind w:left="20" w:firstLine="700"/>
        <w:jc w:val="both"/>
      </w:pPr>
      <w:r>
        <w:lastRenderedPageBreak/>
        <w:t>Настоящее решение вступает в силу со дня его официального обнародования.</w:t>
      </w:r>
    </w:p>
    <w:p w:rsidR="0010137C" w:rsidRDefault="0010137C" w:rsidP="0010137C">
      <w:pPr>
        <w:pStyle w:val="2"/>
        <w:shd w:val="clear" w:color="auto" w:fill="auto"/>
        <w:spacing w:after="0" w:line="270" w:lineRule="exact"/>
        <w:ind w:left="20"/>
        <w:jc w:val="both"/>
      </w:pPr>
      <w:r>
        <w:t xml:space="preserve"> Глава сельского поселения</w:t>
      </w:r>
    </w:p>
    <w:p w:rsidR="0010137C" w:rsidRDefault="0010137C" w:rsidP="0010137C">
      <w:pPr>
        <w:pStyle w:val="2"/>
        <w:shd w:val="clear" w:color="auto" w:fill="auto"/>
        <w:spacing w:after="0" w:line="270" w:lineRule="exact"/>
        <w:ind w:left="20"/>
        <w:jc w:val="both"/>
      </w:pPr>
      <w:r>
        <w:t xml:space="preserve"> Суккуловский сельсовет                                 Ф.Р. Галимов  </w:t>
      </w:r>
    </w:p>
    <w:p w:rsidR="0010137C" w:rsidRDefault="0010137C" w:rsidP="0010137C">
      <w:pPr>
        <w:pStyle w:val="2"/>
        <w:shd w:val="clear" w:color="auto" w:fill="auto"/>
        <w:spacing w:after="0" w:line="270" w:lineRule="exact"/>
        <w:ind w:left="20"/>
        <w:jc w:val="both"/>
      </w:pPr>
    </w:p>
    <w:p w:rsidR="0010137C" w:rsidRDefault="0010137C" w:rsidP="0010137C">
      <w:pPr>
        <w:pStyle w:val="2"/>
        <w:shd w:val="clear" w:color="auto" w:fill="auto"/>
        <w:spacing w:after="0" w:line="270" w:lineRule="exact"/>
        <w:ind w:left="20"/>
        <w:jc w:val="both"/>
      </w:pPr>
    </w:p>
    <w:p w:rsidR="0010137C" w:rsidRDefault="0010137C" w:rsidP="0010137C">
      <w:pPr>
        <w:pStyle w:val="2"/>
        <w:shd w:val="clear" w:color="auto" w:fill="auto"/>
        <w:spacing w:after="0" w:line="270" w:lineRule="exact"/>
        <w:ind w:left="20"/>
        <w:jc w:val="both"/>
      </w:pPr>
    </w:p>
    <w:p w:rsidR="0010137C" w:rsidRDefault="0010137C" w:rsidP="0010137C">
      <w:pPr>
        <w:pStyle w:val="2"/>
        <w:shd w:val="clear" w:color="auto" w:fill="auto"/>
        <w:spacing w:after="0" w:line="270" w:lineRule="exact"/>
        <w:ind w:left="20"/>
        <w:jc w:val="both"/>
      </w:pPr>
    </w:p>
    <w:p w:rsidR="0010137C" w:rsidRDefault="0010137C" w:rsidP="0010137C">
      <w:pPr>
        <w:pStyle w:val="2"/>
        <w:shd w:val="clear" w:color="auto" w:fill="auto"/>
        <w:spacing w:after="0" w:line="270" w:lineRule="exact"/>
        <w:ind w:left="20"/>
        <w:jc w:val="both"/>
      </w:pPr>
    </w:p>
    <w:p w:rsidR="0010137C" w:rsidRDefault="0010137C" w:rsidP="0010137C">
      <w:pPr>
        <w:pStyle w:val="2"/>
        <w:shd w:val="clear" w:color="auto" w:fill="auto"/>
        <w:spacing w:after="0" w:line="270" w:lineRule="exact"/>
        <w:ind w:left="20"/>
        <w:jc w:val="both"/>
      </w:pPr>
    </w:p>
    <w:p w:rsidR="0010137C" w:rsidRDefault="0010137C" w:rsidP="0010137C">
      <w:pPr>
        <w:pStyle w:val="2"/>
        <w:shd w:val="clear" w:color="auto" w:fill="auto"/>
        <w:spacing w:after="0" w:line="270" w:lineRule="exact"/>
        <w:ind w:left="20"/>
        <w:jc w:val="both"/>
        <w:rPr>
          <w:sz w:val="28"/>
          <w:szCs w:val="28"/>
        </w:rPr>
      </w:pPr>
    </w:p>
    <w:p w:rsidR="0010137C" w:rsidRDefault="0010137C" w:rsidP="0010137C">
      <w:pPr>
        <w:pStyle w:val="2"/>
        <w:shd w:val="clear" w:color="auto" w:fill="auto"/>
        <w:spacing w:after="0" w:line="270" w:lineRule="exact"/>
        <w:ind w:left="20"/>
        <w:jc w:val="both"/>
        <w:rPr>
          <w:sz w:val="28"/>
          <w:szCs w:val="28"/>
        </w:rPr>
      </w:pPr>
    </w:p>
    <w:p w:rsidR="00B402AB" w:rsidRDefault="00B402AB"/>
    <w:sectPr w:rsidR="00B4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FCD"/>
    <w:multiLevelType w:val="multilevel"/>
    <w:tmpl w:val="B17A4C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08642C"/>
    <w:multiLevelType w:val="multilevel"/>
    <w:tmpl w:val="80420382"/>
    <w:lvl w:ilvl="0">
      <w:start w:val="1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E34E02"/>
    <w:multiLevelType w:val="multilevel"/>
    <w:tmpl w:val="CD1C37A6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FB93CEB"/>
    <w:multiLevelType w:val="multilevel"/>
    <w:tmpl w:val="863E71E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EA"/>
    <w:rsid w:val="0010137C"/>
    <w:rsid w:val="003D18EA"/>
    <w:rsid w:val="009B6353"/>
    <w:rsid w:val="00B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137C"/>
    <w:rPr>
      <w:color w:val="0000FF"/>
      <w:u w:val="single"/>
    </w:rPr>
  </w:style>
  <w:style w:type="character" w:customStyle="1" w:styleId="a4">
    <w:name w:val="Основной текст_"/>
    <w:link w:val="2"/>
    <w:locked/>
    <w:rsid w:val="001013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10137C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rsid w:val="0010137C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137C"/>
    <w:rPr>
      <w:color w:val="0000FF"/>
      <w:u w:val="single"/>
    </w:rPr>
  </w:style>
  <w:style w:type="character" w:customStyle="1" w:styleId="a4">
    <w:name w:val="Основной текст_"/>
    <w:link w:val="2"/>
    <w:locked/>
    <w:rsid w:val="001013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10137C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rsid w:val="0010137C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i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2</cp:revision>
  <dcterms:created xsi:type="dcterms:W3CDTF">2020-09-30T06:11:00Z</dcterms:created>
  <dcterms:modified xsi:type="dcterms:W3CDTF">2020-09-30T06:12:00Z</dcterms:modified>
</cp:coreProperties>
</file>