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07" w:rsidRPr="00542F07" w:rsidRDefault="00542F07" w:rsidP="0054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2F07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>С</w:t>
      </w:r>
      <w:r w:rsidRPr="00542F07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>тартовал муниципальный этап Республиканского Фестиваля-марафона "Салют Победы"</w:t>
      </w:r>
      <w:r w:rsidRPr="00542F07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 xml:space="preserve"> в </w:t>
      </w:r>
      <w:proofErr w:type="spellStart"/>
      <w:r w:rsidRPr="00542F07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>Ермекеевском</w:t>
      </w:r>
      <w:proofErr w:type="spellEnd"/>
      <w:r w:rsidRPr="00542F07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 xml:space="preserve"> районе</w:t>
      </w:r>
    </w:p>
    <w:bookmarkEnd w:id="0"/>
    <w:p w:rsidR="00542F07" w:rsidRDefault="00210DF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210DF7">
        <w:rPr>
          <w:rFonts w:ascii="Times New Roman" w:hAnsi="Times New Roman" w:cs="Times New Roman"/>
          <w:sz w:val="28"/>
          <w:szCs w:val="28"/>
        </w:rPr>
        <w:t xml:space="preserve">07 февраля 2020 года в селе Ермекеево </w:t>
      </w:r>
      <w:r w:rsidRPr="00210D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на Аллее Славы, у мемориала героев, стартовал муниципальный этап Республиканского Фестиваля-марафона "Салют Победы", в рамках которого капсула с символом Вечного огня пройдёт по всему </w:t>
      </w:r>
      <w:proofErr w:type="spellStart"/>
      <w:r w:rsidRPr="00210D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Ермекеевскому</w:t>
      </w:r>
      <w:proofErr w:type="spellEnd"/>
      <w:r w:rsidRPr="00210D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району.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210DF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Шествие завершится 9 мая у Вечного огня на мемориале героев с. Ермекеево.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</w:p>
    <w:p w:rsidR="00B402AB" w:rsidRDefault="00210DF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542F07">
        <w:rPr>
          <w:rFonts w:ascii="Times New Roman" w:hAnsi="Times New Roman" w:cs="Times New Roman"/>
          <w:noProof/>
          <w:color w:val="22252D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7E300D" wp14:editId="3D0629C1">
            <wp:extent cx="5940425" cy="3935532"/>
            <wp:effectExtent l="0" t="0" r="3175" b="8255"/>
            <wp:docPr id="1" name="Рисунок 1" descr="C:\Users\75F5~1\AppData\Local\Temp\Rar$DI00.941\IMG-2020021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F5~1\AppData\Local\Temp\Rar$DI00.941\IMG-20200213-WA0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07" w:rsidRDefault="00210DF7">
      <w:pP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 </w:t>
      </w:r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Капсула с символом Вечного огня перешла из рук главы администрации муниципального района Ермекеевский район </w:t>
      </w:r>
      <w:proofErr w:type="spellStart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Райманова</w:t>
      </w:r>
      <w:proofErr w:type="spellEnd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Ильшата </w:t>
      </w:r>
      <w:proofErr w:type="spellStart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Амировича</w:t>
      </w:r>
      <w:proofErr w:type="spellEnd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в руки главы сельского поселения Суккуловский  сельсовет </w:t>
      </w:r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proofErr w:type="spellStart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Галимова</w:t>
      </w:r>
      <w:proofErr w:type="spellEnd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proofErr w:type="spellStart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Фаниля</w:t>
      </w:r>
      <w:proofErr w:type="spellEnd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proofErr w:type="spellStart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Рамзиевича</w:t>
      </w:r>
      <w:proofErr w:type="spellEnd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</w:t>
      </w:r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Далее капсула </w:t>
      </w:r>
      <w:proofErr w:type="gramStart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будет передана 27 февраля 2020 года будет</w:t>
      </w:r>
      <w:proofErr w:type="gramEnd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передана сельскому поселению </w:t>
      </w:r>
      <w:proofErr w:type="spellStart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Старотураевский</w:t>
      </w:r>
      <w:proofErr w:type="spellEnd"/>
      <w:r w:rsidR="00542F07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сельсовет. </w:t>
      </w:r>
    </w:p>
    <w:p w:rsidR="00542F07" w:rsidRDefault="00542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4686300"/>
            <wp:effectExtent l="0" t="0" r="0" b="0"/>
            <wp:docPr id="2" name="Рисунок 2" descr="C:\Users\75F5~1\AppData\Local\Temp\Rar$DI25.706\IMG-202002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F5~1\AppData\Local\Temp\Rar$DI25.706\IMG-20200213-WA0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47" cy="46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F7" w:rsidRPr="00542F07" w:rsidRDefault="00542F07" w:rsidP="00542F07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10DF7" w:rsidRPr="0054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4F"/>
    <w:rsid w:val="00210DF7"/>
    <w:rsid w:val="0051634F"/>
    <w:rsid w:val="00542F07"/>
    <w:rsid w:val="009B6353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2020-02-13T11:35:00Z</dcterms:created>
  <dcterms:modified xsi:type="dcterms:W3CDTF">2020-02-13T11:52:00Z</dcterms:modified>
</cp:coreProperties>
</file>