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Pr="00D15216" w:rsidRDefault="00D15216" w:rsidP="00D1521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15216">
        <w:rPr>
          <w:rFonts w:ascii="Times New Roman" w:hAnsi="Times New Roman" w:cs="Times New Roman"/>
          <w:sz w:val="28"/>
        </w:rPr>
        <w:t>3 мая 2021 года – День поминовения и почитания</w:t>
      </w:r>
      <w:bookmarkEnd w:id="0"/>
      <w:r w:rsidRPr="00D15216">
        <w:rPr>
          <w:rFonts w:ascii="Times New Roman" w:hAnsi="Times New Roman" w:cs="Times New Roman"/>
          <w:sz w:val="28"/>
        </w:rPr>
        <w:t>.</w:t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 w:rsidRPr="00D15216">
        <w:rPr>
          <w:rFonts w:ascii="Times New Roman" w:hAnsi="Times New Roman" w:cs="Times New Roman"/>
          <w:sz w:val="28"/>
        </w:rPr>
        <w:t xml:space="preserve">В это день на всех кладбищах сельского поселения Суккуловский сельсовет состоялись субботники по очистке территорий кладбищ. Многие жители сельского поселения пришли на субботник и приняли активное участие по очистке территорий кладбищ, </w:t>
      </w:r>
      <w:proofErr w:type="gramStart"/>
      <w:r w:rsidRPr="00D15216">
        <w:rPr>
          <w:rFonts w:ascii="Times New Roman" w:hAnsi="Times New Roman" w:cs="Times New Roman"/>
          <w:sz w:val="28"/>
        </w:rPr>
        <w:t>благоустройстве</w:t>
      </w:r>
      <w:proofErr w:type="gramEnd"/>
      <w:r w:rsidRPr="00D15216">
        <w:rPr>
          <w:rFonts w:ascii="Times New Roman" w:hAnsi="Times New Roman" w:cs="Times New Roman"/>
          <w:sz w:val="28"/>
        </w:rPr>
        <w:t xml:space="preserve"> надгробных памятников. </w:t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12409" cy="2860895"/>
            <wp:effectExtent l="0" t="0" r="0" b="0"/>
            <wp:docPr id="1" name="Рисунок 1" descr="C:\Users\НижнеулуЕлга\Downloads\IMG-202105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жнеулуЕлга\Downloads\IMG-20210503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95" cy="286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02044" cy="2928159"/>
            <wp:effectExtent l="0" t="0" r="3810" b="5715"/>
            <wp:docPr id="2" name="Рисунок 2" descr="C:\Users\НижнеулуЕлга\Downloads\IMG-202105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улуЕлга\Downloads\IMG-20210503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00" cy="29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379445" cy="3286408"/>
            <wp:effectExtent l="0" t="0" r="2540" b="0"/>
            <wp:docPr id="3" name="Рисунок 3" descr="C:\Users\НижнеулуЕлга\Downloads\IMG-202105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жнеулуЕлга\Downloads\IMG-20210503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75" cy="32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36610" cy="3193119"/>
            <wp:effectExtent l="0" t="0" r="6985" b="7620"/>
            <wp:docPr id="5" name="Рисунок 5" descr="C:\Users\НижнеулуЕлга\Downloads\IMG-202105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жнеулуЕлга\Downloads\IMG-20210503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49" cy="319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307057" cy="3232087"/>
            <wp:effectExtent l="0" t="0" r="0" b="6985"/>
            <wp:docPr id="6" name="Рисунок 6" descr="C:\Users\НижнеулуЕлга\Downloads\IMG-202105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жнеулуЕлга\Downloads\IMG-20210503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31" cy="32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5425F6" wp14:editId="514127E8">
            <wp:extent cx="4381878" cy="3288234"/>
            <wp:effectExtent l="0" t="0" r="0" b="7620"/>
            <wp:docPr id="4" name="Рисунок 4" descr="C:\Users\НижнеулуЕлга\Downloads\IMG-202105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жнеулуЕлга\Downloads\IMG-20210503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29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</w:p>
    <w:p w:rsidR="00D15216" w:rsidRPr="00D15216" w:rsidRDefault="00D15216" w:rsidP="00D152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сельского поселения Суккуловский сельсовет </w:t>
      </w:r>
      <w:proofErr w:type="spellStart"/>
      <w:r>
        <w:rPr>
          <w:rFonts w:ascii="Times New Roman" w:hAnsi="Times New Roman" w:cs="Times New Roman"/>
          <w:sz w:val="28"/>
        </w:rPr>
        <w:t>балгодарит</w:t>
      </w:r>
      <w:proofErr w:type="spellEnd"/>
      <w:r>
        <w:rPr>
          <w:rFonts w:ascii="Times New Roman" w:hAnsi="Times New Roman" w:cs="Times New Roman"/>
          <w:sz w:val="28"/>
        </w:rPr>
        <w:t xml:space="preserve"> всех, кто вышел на субботник и привел в порядок кладбища. </w:t>
      </w:r>
    </w:p>
    <w:sectPr w:rsidR="00D15216" w:rsidRPr="00D1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3A"/>
    <w:rsid w:val="0058143A"/>
    <w:rsid w:val="009B6353"/>
    <w:rsid w:val="00B402AB"/>
    <w:rsid w:val="00D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2021-05-03T06:25:00Z</dcterms:created>
  <dcterms:modified xsi:type="dcterms:W3CDTF">2021-05-03T06:33:00Z</dcterms:modified>
</cp:coreProperties>
</file>