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A8D08D" w:themeColor="accent6" w:themeTint="99"/>
  <w:body>
    <w:p w14:paraId="59883778" w14:textId="6EF89136" w:rsidR="001B3B42" w:rsidRPr="008D3EEE" w:rsidRDefault="002208AC" w:rsidP="00D77035">
      <w:pPr>
        <w:ind w:left="-170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C4D560" wp14:editId="02987166">
                <wp:simplePos x="0" y="0"/>
                <wp:positionH relativeFrom="page">
                  <wp:posOffset>234950</wp:posOffset>
                </wp:positionH>
                <wp:positionV relativeFrom="paragraph">
                  <wp:posOffset>8172450</wp:posOffset>
                </wp:positionV>
                <wp:extent cx="7038975" cy="226695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975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1E957" w14:textId="09127FAD" w:rsidR="00321178" w:rsidRPr="008B6E6F" w:rsidRDefault="00246EEC" w:rsidP="007F6E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</w:pPr>
                            <w:bookmarkStart w:id="0" w:name="_GoBack"/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Эксперт – </w:t>
                            </w:r>
                            <w:r w:rsidR="00D6018A" w:rsidRPr="008B6E6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Пятайкина Лариса Витальевна</w:t>
                            </w:r>
                            <w:r w:rsidR="00D6018A" w:rsidRPr="008B6E6F"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– практикующий (аттестованный) аудитор, преподаватель ИПБ России, генеральный директор ООО «Аудит Стандарт», автор</w:t>
                            </w:r>
                            <w:r w:rsidR="003F7FDC"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ряда</w:t>
                            </w:r>
                            <w:r w:rsidR="00D6018A" w:rsidRPr="008B6E6F"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публикаций в журнале «Бухгалтерский бюллетень»</w:t>
                            </w:r>
                            <w:r w:rsidR="00321178" w:rsidRPr="008B6E6F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  <w:t>.</w:t>
                            </w:r>
                          </w:p>
                          <w:p w14:paraId="567E7683" w14:textId="32EC4B1E" w:rsidR="00E90FCE" w:rsidRPr="008B6E6F" w:rsidRDefault="00E90FCE" w:rsidP="008B6E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Во время мероприятия предусмотрены ответы на вопросы участников </w:t>
                            </w:r>
                            <w:r w:rsidR="00303DA9" w:rsidRPr="008B6E6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семи</w:t>
                            </w:r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нара в режиме </w:t>
                            </w:r>
                            <w:proofErr w:type="spellStart"/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online</w:t>
                            </w:r>
                            <w:proofErr w:type="spellEnd"/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BE77C5B" w14:textId="2E0A8827" w:rsidR="00E90FCE" w:rsidRPr="008B6E6F" w:rsidRDefault="00E90FCE" w:rsidP="00905B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Более подробно с </w:t>
                            </w:r>
                            <w:r w:rsidR="00051F23"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Программой, стоимостью и</w:t>
                            </w:r>
                            <w:r w:rsidR="00C33D4A"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техническими требованиями </w:t>
                            </w:r>
                            <w:r w:rsidR="0038030E"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 </w:t>
                            </w:r>
                            <w:r w:rsidR="00C33D4A"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участи</w:t>
                            </w:r>
                            <w:r w:rsidR="0038030E"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ю</w:t>
                            </w:r>
                            <w:r w:rsidR="00C33D4A"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 </w:t>
                            </w:r>
                            <w:r w:rsidR="00237180"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вебинар</w:t>
                            </w:r>
                            <w:r w:rsidR="00C33D4A"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 w:rsidR="00237180"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можно ознакомиться на сайте </w:t>
                            </w:r>
                            <w:hyperlink r:id="rId5" w:history="1">
                              <w:r w:rsidR="004B0E2F" w:rsidRPr="008B6E6F">
                                <w:rPr>
                                  <w:rStyle w:val="a4"/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http://education.gnivc.ru/webinar</w:t>
                              </w:r>
                              <w:r w:rsidR="004B0E2F" w:rsidRPr="008B6E6F">
                                <w:rPr>
                                  <w:rStyle w:val="a4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/</w:t>
                              </w:r>
                            </w:hyperlink>
                            <w:r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 разделе </w:t>
                            </w:r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«</w:t>
                            </w:r>
                            <w:r w:rsidR="00FD580F" w:rsidRPr="008B6E6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Образовательная деятельность</w:t>
                            </w:r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14:paraId="1A9A69E1" w14:textId="77777777" w:rsidR="00ED6DBA" w:rsidRPr="00CE0532" w:rsidRDefault="00ED6DBA" w:rsidP="00905B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30DCA6C5" w14:textId="77777777" w:rsidR="00E90FCE" w:rsidRPr="008B6E6F" w:rsidRDefault="00E90FCE" w:rsidP="00E90FC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Вопросы по участию в </w:t>
                            </w:r>
                            <w:r w:rsidR="009A6D5B" w:rsidRPr="008B6E6F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вебинаре</w:t>
                            </w:r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 можно задать:</w:t>
                            </w:r>
                          </w:p>
                          <w:p w14:paraId="1BF698BA" w14:textId="77777777" w:rsidR="00E90FCE" w:rsidRPr="008B6E6F" w:rsidRDefault="00A64D43" w:rsidP="001D2499">
                            <w:pPr>
                              <w:pStyle w:val="a3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  <w:lang w:val="en-US"/>
                              </w:rPr>
                              <w:t>E-mail</w:t>
                            </w:r>
                            <w:r w:rsidR="00E90FCE" w:rsidRPr="008B6E6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: </w:t>
                            </w:r>
                            <w:hyperlink r:id="rId6" w:history="1">
                              <w:r w:rsidR="00E90FCE" w:rsidRPr="008B6E6F">
                                <w:rPr>
                                  <w:rStyle w:val="a4"/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webinar@gnivc.ru</w:t>
                              </w:r>
                            </w:hyperlink>
                          </w:p>
                          <w:p w14:paraId="5E4DE425" w14:textId="77777777" w:rsidR="00215AF4" w:rsidRDefault="00215AF4" w:rsidP="00215AF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Тел</w:t>
                            </w:r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  <w:lang w:val="en-US"/>
                              </w:rPr>
                              <w:t>.:</w:t>
                            </w:r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+7 (910) 412-90-30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C4D560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18.5pt;margin-top:643.5pt;width:554.25pt;height:178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zlmAIAAGkFAAAOAAAAZHJzL2Uyb0RvYy54bWysVMFuEzEQvSPxD5bvdJO0Tduomyq0KkKq&#10;2ooW9ex47WSF7TG2k91w484v8A8cOHDjF9I/YuzdTUPgUsRldzzzPJ6ZNzOnZ7VWZCmcL8HktL/X&#10;o0QYDkVpZjl9f3/56pgSH5gpmAIjcroSnp6NX744rexIDGAOqhCOoBPjR5XN6TwEO8oyz+dCM78H&#10;Vhg0SnCaBTy6WVY4VqF3rbJBrzfMKnCFdcCF96i9aIx0nPxLKXi4kdKLQFROMbaQvi59p/GbjU/Z&#10;aOaYnZe8DYP9QxSalQYf3bi6YIGRhSv/cKVL7sCDDHscdAZSllykHDCbfm8nm7s5syLlgsXxdlMm&#10;///c8uvlrSNlkVMkyjCNFK2/rr+tv69/rn88fn78Qo5jjSrrRwi9swgO9WuoketO71EZU6+l0/GP&#10;SRG0Y7VXmwqLOhCOyqPe/vHJ0SElHG2DwXB4cpg4yJ6uW+fDGwGaRCGnDilMlWXLKx8wFIR2kPia&#10;gctSqUSjMqTK6XAfXf5mwRvKRI1IDdG6iSk1oScprJSIGGXeCYkFSRlERWpFca4cWTJsIsa5MCEl&#10;n/wiOqIkBvGciy3+KarnXG7y6F4GEzaXdWnApex3wi4+dCHLBo+F3Mo7iqGe1i3VUyhWyLSDZl68&#10;5ZclsnHFfLhlDgcEycWhDzf4kQqw6tBKlMzBffqbPuKxb9FKSYUDl1P/ccGcoES9NdjRJ/2Dgzih&#10;6XBweDTAg9u2TLctZqHPAeno43qxPIkRH1QnSgf6AXfDJL6KJmY4vp3T0InnoVkDuFu4mEwSCGfS&#10;snBl7iyPriM7sdfu6wfmbNuQAXv5GrrRZKOdvmyw8aaBySKALFPTxgI3VW0Lj/OcerndPXFhbJ8T&#10;6mlDjn8BAAD//wMAUEsDBBQABgAIAAAAIQAXyCSD4wAAAA0BAAAPAAAAZHJzL2Rvd25yZXYueG1s&#10;TI/BTsMwEETvSPyDtUjcqNOQlCjEqapIFRKCQ0sv3Daxm0TY6xC7beDrcU7lNrs7mn1TrCej2VmN&#10;rrckYLmIgClqrOypFXD42D5kwJxHkqgtKQE/ysG6vL0pMJf2Qjt13vuWhRByOQrovB9yzl3TKYNu&#10;YQdF4Xa0o0EfxrHlcsRLCDeax1G04gZ7Ch86HFTVqeZrfzICXqvtO+7q2GS/unp5O26G78NnKsT9&#10;3bR5BubV5K9mmPEDOpSBqbYnko5pAY9PoYoP+zib1exYJmkKrA5qlSQR8LLg/1uUfwAAAP//AwBQ&#10;SwECLQAUAAYACAAAACEAtoM4kv4AAADhAQAAEwAAAAAAAAAAAAAAAAAAAAAAW0NvbnRlbnRfVHlw&#10;ZXNdLnhtbFBLAQItABQABgAIAAAAIQA4/SH/1gAAAJQBAAALAAAAAAAAAAAAAAAAAC8BAABfcmVs&#10;cy8ucmVsc1BLAQItABQABgAIAAAAIQCeztzlmAIAAGkFAAAOAAAAAAAAAAAAAAAAAC4CAABkcnMv&#10;ZTJvRG9jLnhtbFBLAQItABQABgAIAAAAIQAXyCSD4wAAAA0BAAAPAAAAAAAAAAAAAAAAAPIEAABk&#10;cnMvZG93bnJldi54bWxQSwUGAAAAAAQABADzAAAAAgYAAAAA&#10;" filled="f" stroked="f" strokeweight=".5pt">
                <v:textbox>
                  <w:txbxContent>
                    <w:p w14:paraId="5AA1E957" w14:textId="09127FAD" w:rsidR="00321178" w:rsidRPr="008B6E6F" w:rsidRDefault="00246EEC" w:rsidP="007F6EFD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</w:pPr>
                      <w:bookmarkStart w:id="1" w:name="_GoBack"/>
                      <w:r w:rsidRPr="008B6E6F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 xml:space="preserve">Эксперт – </w:t>
                      </w:r>
                      <w:r w:rsidR="00D6018A" w:rsidRPr="008B6E6F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Пятайкина Лариса Витальевна</w:t>
                      </w:r>
                      <w:r w:rsidR="00D6018A" w:rsidRPr="008B6E6F"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t xml:space="preserve"> – практикующий (аттестованный) аудитор, преподаватель ИПБ России, генеральный директор ООО «Аудит Стандарт», автор</w:t>
                      </w:r>
                      <w:r w:rsidR="003F7FDC"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t xml:space="preserve"> ряда</w:t>
                      </w:r>
                      <w:r w:rsidR="00D6018A" w:rsidRPr="008B6E6F"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t xml:space="preserve"> публикаций в журнале «Бухгалтерский бюллетень»</w:t>
                      </w:r>
                      <w:r w:rsidR="00321178" w:rsidRPr="008B6E6F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  <w:t>.</w:t>
                      </w:r>
                    </w:p>
                    <w:p w14:paraId="567E7683" w14:textId="32EC4B1E" w:rsidR="00E90FCE" w:rsidRPr="008B6E6F" w:rsidRDefault="00E90FCE" w:rsidP="008B6E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8B6E6F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Во время мероприятия предусмотрены ответы на вопросы участников </w:t>
                      </w:r>
                      <w:r w:rsidR="00303DA9" w:rsidRPr="008B6E6F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семи</w:t>
                      </w:r>
                      <w:r w:rsidRPr="008B6E6F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нара в режиме </w:t>
                      </w:r>
                      <w:proofErr w:type="spellStart"/>
                      <w:r w:rsidRPr="008B6E6F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online</w:t>
                      </w:r>
                      <w:proofErr w:type="spellEnd"/>
                      <w:r w:rsidRPr="008B6E6F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1BE77C5B" w14:textId="2E0A8827" w:rsidR="00E90FCE" w:rsidRPr="008B6E6F" w:rsidRDefault="00E90FCE" w:rsidP="00905B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Более подробно с </w:t>
                      </w:r>
                      <w:r w:rsidR="00051F23"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Программой, стоимостью и</w:t>
                      </w:r>
                      <w:r w:rsidR="00C33D4A"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техническими требованиями </w:t>
                      </w:r>
                      <w:r w:rsidR="0038030E"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 </w:t>
                      </w:r>
                      <w:r w:rsidR="00C33D4A"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участи</w:t>
                      </w:r>
                      <w:r w:rsidR="0038030E"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ю</w:t>
                      </w:r>
                      <w:r w:rsidR="00C33D4A"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 </w:t>
                      </w:r>
                      <w:r w:rsidR="00237180"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вебинар</w:t>
                      </w:r>
                      <w:r w:rsidR="00C33D4A"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 w:rsidR="00237180"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можно ознакомиться на сайте </w:t>
                      </w:r>
                      <w:hyperlink r:id="rId7" w:history="1">
                        <w:r w:rsidR="004B0E2F" w:rsidRPr="008B6E6F">
                          <w:rPr>
                            <w:rStyle w:val="a4"/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http://education.gnivc.ru/webinar</w:t>
                        </w:r>
                        <w:r w:rsidR="004B0E2F" w:rsidRPr="008B6E6F">
                          <w:rPr>
                            <w:rStyle w:val="a4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/</w:t>
                        </w:r>
                      </w:hyperlink>
                      <w:r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 разделе </w:t>
                      </w:r>
                      <w:r w:rsidRPr="008B6E6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«</w:t>
                      </w:r>
                      <w:r w:rsidR="00FD580F" w:rsidRPr="008B6E6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Образовательная деятельность</w:t>
                      </w:r>
                      <w:r w:rsidRPr="008B6E6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»</w:t>
                      </w:r>
                    </w:p>
                    <w:p w14:paraId="1A9A69E1" w14:textId="77777777" w:rsidR="00ED6DBA" w:rsidRPr="00CE0532" w:rsidRDefault="00ED6DBA" w:rsidP="00905B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</w:p>
                    <w:p w14:paraId="30DCA6C5" w14:textId="77777777" w:rsidR="00E90FCE" w:rsidRPr="008B6E6F" w:rsidRDefault="00E90FCE" w:rsidP="00E90FC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8B6E6F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Вопросы по участию в </w:t>
                      </w:r>
                      <w:r w:rsidR="009A6D5B" w:rsidRPr="008B6E6F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вебинаре</w:t>
                      </w:r>
                      <w:r w:rsidRPr="008B6E6F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 можно задать:</w:t>
                      </w:r>
                    </w:p>
                    <w:p w14:paraId="1BF698BA" w14:textId="77777777" w:rsidR="00E90FCE" w:rsidRPr="008B6E6F" w:rsidRDefault="00A64D43" w:rsidP="001D2499">
                      <w:pPr>
                        <w:pStyle w:val="a3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en-US"/>
                        </w:rPr>
                      </w:pPr>
                      <w:r w:rsidRPr="008B6E6F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  <w:lang w:val="en-US"/>
                        </w:rPr>
                        <w:t>E-mail</w:t>
                      </w:r>
                      <w:r w:rsidR="00E90FCE" w:rsidRPr="008B6E6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: </w:t>
                      </w:r>
                      <w:hyperlink r:id="rId8" w:history="1">
                        <w:r w:rsidR="00E90FCE" w:rsidRPr="008B6E6F">
                          <w:rPr>
                            <w:rStyle w:val="a4"/>
                            <w:rFonts w:ascii="Times New Roman" w:hAnsi="Times New Roman" w:cs="Times New Roman"/>
                            <w:b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webinar@gnivc.ru</w:t>
                        </w:r>
                      </w:hyperlink>
                    </w:p>
                    <w:p w14:paraId="5E4DE425" w14:textId="77777777" w:rsidR="00215AF4" w:rsidRDefault="00215AF4" w:rsidP="00215AF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en-US"/>
                        </w:rPr>
                      </w:pPr>
                      <w:r w:rsidRPr="008B6E6F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Тел</w:t>
                      </w:r>
                      <w:r w:rsidRPr="008B6E6F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  <w:lang w:val="en-US"/>
                        </w:rPr>
                        <w:t>.:</w:t>
                      </w:r>
                      <w:r w:rsidRPr="008B6E6F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en-US"/>
                        </w:rPr>
                        <w:t xml:space="preserve"> +7 (910) 412-90-30</w:t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E94D8E" wp14:editId="34427F6C">
                <wp:simplePos x="0" y="0"/>
                <wp:positionH relativeFrom="margin">
                  <wp:posOffset>-470535</wp:posOffset>
                </wp:positionH>
                <wp:positionV relativeFrom="paragraph">
                  <wp:posOffset>4972050</wp:posOffset>
                </wp:positionV>
                <wp:extent cx="4114800" cy="306705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306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056F44" w14:textId="1C2B36D1" w:rsidR="00D76926" w:rsidRPr="008D3EEE" w:rsidRDefault="00EF46B0" w:rsidP="002208AC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spacing w:after="0"/>
                              <w:ind w:left="567" w:hanging="567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D3EE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Отпуска – очередные, дополнительные, учебные, отпуска без сохранения з/п</w:t>
                            </w:r>
                            <w:r w:rsidR="006A51A7" w:rsidRPr="008D3EE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108A7E24" w14:textId="77777777" w:rsidR="00783C2D" w:rsidRPr="008D3EEE" w:rsidRDefault="00783C2D" w:rsidP="002208AC">
                            <w:pPr>
                              <w:spacing w:after="0"/>
                              <w:ind w:left="567" w:hanging="567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2C15D6EA" w14:textId="77777777" w:rsidR="00783C2D" w:rsidRPr="008D3EEE" w:rsidRDefault="00783C2D" w:rsidP="002208AC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spacing w:after="0"/>
                              <w:ind w:left="567" w:hanging="567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D3EE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Выплаты, связанные с увольнением работника</w:t>
                            </w:r>
                          </w:p>
                          <w:p w14:paraId="5CE28C73" w14:textId="77777777" w:rsidR="00783C2D" w:rsidRPr="008D3EEE" w:rsidRDefault="00783C2D" w:rsidP="002208AC">
                            <w:pPr>
                              <w:spacing w:after="0"/>
                              <w:ind w:left="567" w:hanging="567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7A32EF84" w14:textId="77777777" w:rsidR="00783C2D" w:rsidRPr="008D3EEE" w:rsidRDefault="00783C2D" w:rsidP="002208AC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spacing w:after="0"/>
                              <w:ind w:left="567" w:hanging="567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D3EE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Удержания из заработной платы – в соответствии с законодательством, по инициативе работника, по инициативе работодателя</w:t>
                            </w:r>
                          </w:p>
                          <w:p w14:paraId="0F1B8FB2" w14:textId="77777777" w:rsidR="00783C2D" w:rsidRPr="008D3EEE" w:rsidRDefault="00783C2D" w:rsidP="002208AC">
                            <w:pPr>
                              <w:spacing w:after="0"/>
                              <w:ind w:left="567" w:hanging="567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2F645324" w14:textId="77777777" w:rsidR="00783C2D" w:rsidRPr="008D3EEE" w:rsidRDefault="00783C2D" w:rsidP="002208AC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spacing w:after="0"/>
                              <w:ind w:left="567" w:hanging="567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D3EE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НДФЛ в 2022 году</w:t>
                            </w:r>
                          </w:p>
                          <w:p w14:paraId="36D65DC0" w14:textId="77777777" w:rsidR="003F2465" w:rsidRPr="008D3EEE" w:rsidRDefault="003F2465" w:rsidP="002208AC">
                            <w:pPr>
                              <w:spacing w:after="0"/>
                              <w:ind w:left="567" w:hanging="567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58D76823" w14:textId="77777777" w:rsidR="00783C2D" w:rsidRPr="008D3EEE" w:rsidRDefault="00783C2D" w:rsidP="002208AC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spacing w:after="0"/>
                              <w:ind w:left="567" w:hanging="567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D3EE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Страховые взносы в 2022 году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94D8E" id="Надпись 7" o:spid="_x0000_s1027" type="#_x0000_t202" style="position:absolute;left:0;text-align:left;margin-left:-37.05pt;margin-top:391.5pt;width:324pt;height:241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jE/TgIAAG0EAAAOAAAAZHJzL2Uyb0RvYy54bWysVL1u2zAQ3gv0HQjutSRHsVPBcuAmcFHA&#10;SAI4RWaaoiwBEo8laUvu1r2vkHfo0KFbX8F5ox4py3HTTkUX+v50P99358llW1dkK7QpQaY0GoSU&#10;CMkhK+U6pR/v528uKDGWyYxVIEVKd8LQy+nrV5NGJWIIBVSZ0ASTSJM0KqWFtSoJAsMLUTMzACUk&#10;OnPQNbOo6nWQadZg9roKhmE4ChrQmdLAhTFove6cdOrz57ng9jbPjbCkSin2Zv2r/btybzCdsGSt&#10;mSpKfmiD/UMXNSslFj2mumaWkY0u/0hVl1yDgdwOONQB5HnJhZ8Bp4nCF9MsC6aEnwXBMeoIk/l/&#10;afnN9k6TMkvpmBLJaqRo/7j/tv++/7n/8fTl6SsZO4waZRIMXSoMtu07aJHr3m7Q6EZvc127XxyK&#10;oB/R3h0RFq0lHI1xFMUXIbo4+s7C0Tg89xwEz58rbex7ATVxQko1UuiRZduFsdgKhvYhrpqEeVlV&#10;nsZKkialozNM+ZsHv6ikswi/EIc0bqSudSfZdtV6GOJ+rBVkO5xWQ7czRvF5iR0tmLF3TOOS4BS4&#10;+PYWn7wCrAwHiZIC9Oe/2V08codeShpcupSaTxumBSXVB4msvo3i2G2pV+Lz8RAVfepZnXrkpr4C&#10;3OsIT0xxL7p4W/VirqF+wPuYuaroYpJj7ZTaXryy3SngfXExm/kg3EvF7EIuFXepHW4O7/v2gWl1&#10;IMUinzfQrydLXnDTxXYczDYW8tIT53DuUEUWnYI77fk83J87mlPdRz3/S0x/AQAA//8DAFBLAwQU&#10;AAYACAAAACEAWOdn3OQAAAAMAQAADwAAAGRycy9kb3ducmV2LnhtbEyPTU+DQBRF9yb+h8kzcdcO&#10;pRYQGZqGpDExdtHajbsHMwXifCAzbdFf73Oly5d3cu+5xXoyml3U6HtnBSzmETBlGyd72wo4vm1n&#10;GTAf0ErUzioBX8rDury9KTCX7mr36nIILaMQ63MU0IUw5Jz7plMG/dwNytLv5EaDgc6x5XLEK4Ub&#10;zeMoSrjB3lJDh4OqOtV8HM5GwEu13eG+jk32ravn19Nm+Dy+r4S4v5s2T8CCmsIfDL/6pA4lOdXu&#10;bKVnWsAsfVgQKiDNljSKiFW6fARWExonSQS8LPj/EeUPAAAA//8DAFBLAQItABQABgAIAAAAIQC2&#10;gziS/gAAAOEBAAATAAAAAAAAAAAAAAAAAAAAAABbQ29udGVudF9UeXBlc10ueG1sUEsBAi0AFAAG&#10;AAgAAAAhADj9If/WAAAAlAEAAAsAAAAAAAAAAAAAAAAALwEAAF9yZWxzLy5yZWxzUEsBAi0AFAAG&#10;AAgAAAAhAAxqMT9OAgAAbQQAAA4AAAAAAAAAAAAAAAAALgIAAGRycy9lMm9Eb2MueG1sUEsBAi0A&#10;FAAGAAgAAAAhAFjnZ9zkAAAADAEAAA8AAAAAAAAAAAAAAAAAqAQAAGRycy9kb3ducmV2LnhtbFBL&#10;BQYAAAAABAAEAPMAAAC5BQAAAAA=&#10;" filled="f" stroked="f" strokeweight=".5pt">
                <v:textbox>
                  <w:txbxContent>
                    <w:p w14:paraId="69056F44" w14:textId="1C2B36D1" w:rsidR="00D76926" w:rsidRPr="008D3EEE" w:rsidRDefault="00EF46B0" w:rsidP="002208AC">
                      <w:pPr>
                        <w:pStyle w:val="a3"/>
                        <w:numPr>
                          <w:ilvl w:val="0"/>
                          <w:numId w:val="22"/>
                        </w:numPr>
                        <w:spacing w:after="0"/>
                        <w:ind w:left="567" w:hanging="567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  <w:r w:rsidRPr="008D3EEE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  <w:t>Отпуска – очередные, дополнительные, учебные, отпуска без сохранения з/п</w:t>
                      </w:r>
                      <w:r w:rsidR="006A51A7" w:rsidRPr="008D3EEE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14:paraId="108A7E24" w14:textId="77777777" w:rsidR="00783C2D" w:rsidRPr="008D3EEE" w:rsidRDefault="00783C2D" w:rsidP="002208AC">
                      <w:pPr>
                        <w:spacing w:after="0"/>
                        <w:ind w:left="567" w:hanging="567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</w:p>
                    <w:p w14:paraId="2C15D6EA" w14:textId="77777777" w:rsidR="00783C2D" w:rsidRPr="008D3EEE" w:rsidRDefault="00783C2D" w:rsidP="002208AC">
                      <w:pPr>
                        <w:pStyle w:val="a3"/>
                        <w:numPr>
                          <w:ilvl w:val="0"/>
                          <w:numId w:val="22"/>
                        </w:numPr>
                        <w:spacing w:after="0"/>
                        <w:ind w:left="567" w:hanging="567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  <w:r w:rsidRPr="008D3EEE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  <w:t>Выплаты, связанные с увольнением работника</w:t>
                      </w:r>
                    </w:p>
                    <w:p w14:paraId="5CE28C73" w14:textId="77777777" w:rsidR="00783C2D" w:rsidRPr="008D3EEE" w:rsidRDefault="00783C2D" w:rsidP="002208AC">
                      <w:pPr>
                        <w:spacing w:after="0"/>
                        <w:ind w:left="567" w:hanging="567"/>
                        <w:contextualSpacing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</w:pPr>
                    </w:p>
                    <w:p w14:paraId="7A32EF84" w14:textId="77777777" w:rsidR="00783C2D" w:rsidRPr="008D3EEE" w:rsidRDefault="00783C2D" w:rsidP="002208AC">
                      <w:pPr>
                        <w:pStyle w:val="a3"/>
                        <w:numPr>
                          <w:ilvl w:val="0"/>
                          <w:numId w:val="22"/>
                        </w:numPr>
                        <w:spacing w:after="0"/>
                        <w:ind w:left="567" w:hanging="567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  <w:r w:rsidRPr="008D3EEE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  <w:t>Удержания из заработной платы – в соответствии с законодательством, по инициативе работника, по инициативе работодателя</w:t>
                      </w:r>
                    </w:p>
                    <w:p w14:paraId="0F1B8FB2" w14:textId="77777777" w:rsidR="00783C2D" w:rsidRPr="008D3EEE" w:rsidRDefault="00783C2D" w:rsidP="002208AC">
                      <w:pPr>
                        <w:spacing w:after="0"/>
                        <w:ind w:left="567" w:hanging="567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</w:p>
                    <w:p w14:paraId="2F645324" w14:textId="77777777" w:rsidR="00783C2D" w:rsidRPr="008D3EEE" w:rsidRDefault="00783C2D" w:rsidP="002208AC">
                      <w:pPr>
                        <w:pStyle w:val="a3"/>
                        <w:numPr>
                          <w:ilvl w:val="0"/>
                          <w:numId w:val="22"/>
                        </w:numPr>
                        <w:spacing w:after="0"/>
                        <w:ind w:left="567" w:hanging="567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  <w:r w:rsidRPr="008D3EEE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  <w:t>НДФЛ в 2022 году</w:t>
                      </w:r>
                    </w:p>
                    <w:p w14:paraId="36D65DC0" w14:textId="77777777" w:rsidR="003F2465" w:rsidRPr="008D3EEE" w:rsidRDefault="003F2465" w:rsidP="002208AC">
                      <w:pPr>
                        <w:spacing w:after="0"/>
                        <w:ind w:left="567" w:hanging="567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</w:p>
                    <w:p w14:paraId="58D76823" w14:textId="77777777" w:rsidR="00783C2D" w:rsidRPr="008D3EEE" w:rsidRDefault="00783C2D" w:rsidP="002208AC">
                      <w:pPr>
                        <w:pStyle w:val="a3"/>
                        <w:numPr>
                          <w:ilvl w:val="0"/>
                          <w:numId w:val="22"/>
                        </w:numPr>
                        <w:spacing w:after="0"/>
                        <w:ind w:left="567" w:hanging="567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  <w:r w:rsidRPr="008D3EEE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  <w:t>Страховые взносы в 2022 году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B9888A" wp14:editId="71215428">
                <wp:simplePos x="0" y="0"/>
                <wp:positionH relativeFrom="margin">
                  <wp:posOffset>-480060</wp:posOffset>
                </wp:positionH>
                <wp:positionV relativeFrom="paragraph">
                  <wp:posOffset>3038475</wp:posOffset>
                </wp:positionV>
                <wp:extent cx="6467475" cy="176212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064D3E" w14:textId="77777777" w:rsidR="005126C5" w:rsidRPr="008D3EEE" w:rsidRDefault="00EF46B0" w:rsidP="006A51A7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autoSpaceDE w:val="0"/>
                              <w:autoSpaceDN w:val="0"/>
                              <w:spacing w:after="0"/>
                              <w:ind w:left="567" w:hanging="567"/>
                              <w:contextualSpacing w:val="0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bookmarkStart w:id="2" w:name="_Hlk85712708"/>
                            <w:bookmarkStart w:id="3" w:name="_Hlk85712709"/>
                            <w:bookmarkStart w:id="4" w:name="_Hlk85712710"/>
                            <w:bookmarkStart w:id="5" w:name="_Hlk85712711"/>
                            <w:bookmarkStart w:id="6" w:name="_Hlk85712712"/>
                            <w:bookmarkStart w:id="7" w:name="_Hlk85712713"/>
                            <w:bookmarkStart w:id="8" w:name="_Hlk85712723"/>
                            <w:bookmarkStart w:id="9" w:name="_Hlk85712724"/>
                            <w:bookmarkStart w:id="10" w:name="_Hlk85712725"/>
                            <w:bookmarkStart w:id="11" w:name="_Hlk85712726"/>
                            <w:r w:rsidRPr="008D3EE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Выплаты в пользу физических лиц: заработная плата, гарантии, компенсации и </w:t>
                            </w:r>
                            <w:r w:rsidR="00783C2D" w:rsidRPr="008D3EE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другие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</w:p>
                          <w:p w14:paraId="05CE2CCD" w14:textId="77777777" w:rsidR="006A51A7" w:rsidRPr="008D3EEE" w:rsidRDefault="006A51A7" w:rsidP="006A51A7">
                            <w:pPr>
                              <w:autoSpaceDE w:val="0"/>
                              <w:autoSpaceDN w:val="0"/>
                              <w:spacing w:after="0"/>
                              <w:ind w:left="567" w:hanging="567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51996FD1" w14:textId="77777777" w:rsidR="006A51A7" w:rsidRPr="008D3EEE" w:rsidRDefault="006A51A7" w:rsidP="006A51A7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autoSpaceDE w:val="0"/>
                              <w:autoSpaceDN w:val="0"/>
                              <w:spacing w:after="0"/>
                              <w:ind w:left="567" w:hanging="567"/>
                              <w:contextualSpacing w:val="0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D3EE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Система оплаты труда. Составные части заработной платы: базовая, компенсационная, стимулирующая </w:t>
                            </w:r>
                          </w:p>
                          <w:p w14:paraId="06637960" w14:textId="77777777" w:rsidR="006A51A7" w:rsidRPr="008D3EEE" w:rsidRDefault="006A51A7" w:rsidP="006A51A7">
                            <w:pPr>
                              <w:autoSpaceDE w:val="0"/>
                              <w:autoSpaceDN w:val="0"/>
                              <w:spacing w:after="0"/>
                              <w:ind w:left="567" w:hanging="567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31340030" w14:textId="77777777" w:rsidR="006A51A7" w:rsidRPr="008D3EEE" w:rsidRDefault="006A51A7" w:rsidP="006A51A7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autoSpaceDE w:val="0"/>
                              <w:autoSpaceDN w:val="0"/>
                              <w:spacing w:after="0"/>
                              <w:ind w:left="567" w:hanging="567"/>
                              <w:contextualSpacing w:val="0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D3EE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Выплаты, связанные с условиями труда, отличающимися от нормальных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9888A" id="Надпись 6" o:spid="_x0000_s1028" type="#_x0000_t202" style="position:absolute;left:0;text-align:left;margin-left:-37.8pt;margin-top:239.25pt;width:509.25pt;height:138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SgSTgIAAG0EAAAOAAAAZHJzL2Uyb0RvYy54bWysVM2O0zAQviPxDpbvNE3oD0RNV2VXRUir&#10;3ZW6aM+uYzeREo+x3Sblxp1X4B04cODGK3TfiLHTdKuFE+Lizl/m5/tmOrto64rshLElqIzGgyEl&#10;QnHIS7XJ6Mf75as3lFjHVM4qUCKje2Hpxfzli1mjU5FAAVUuDMEkyqaNzmjhnE6jyPJC1MwOQAuF&#10;TgmmZg5Vs4lywxrMXldRMhxOogZMrg1wYS1arzonnYf8UgrubqW0wpEqo9ibC68J79q/0XzG0o1h&#10;uij5sQ32D13UrFRY9JTqijlGtqb8I1VdcgMWpBtwqCOQsuQizIDTxMNn06wKpkWYBcGx+gST/X9p&#10;+c3uzpAyz+iEEsVqpOjw7fD98OPw6/Dz8cvjVzLxGDXaphi60hjs2nfQIte93aLRj95KU/tfHIqg&#10;H9HenxAWrSMcjZPRZDqajinh6IunkyROxj5P9PS5Nta9F1ATL2TUIIUBWba7tq4L7UN8NQXLsqoC&#10;jZUiDZZ4PR6GD04eTF4pHyvCQhzT+JG61r3k2nUbYEj6sdaQ73FaA93OWM2XJXZ0zay7YwaXBAfE&#10;xXe3+MgKsDIcJUoKMJ//ZvfxyB16KWlw6TJqP22ZEZRUHxSy+jYejfyWBmU0niaomHPP+tyjtvUl&#10;4F7HeGKaB9HHu6oXpYH6Ae9j4auiiymOtTPqevHSdaeA98XFYhGCcC81c9dqpblP7XHzeN+3D8zo&#10;IykO+byBfj1Z+oybLrZjZ7F1IMtAnMe5QxUJ9wrudKD+eH/+aM71EPX0LzH/DQAA//8DAFBLAwQU&#10;AAYACAAAACEAUwtkbOIAAAALAQAADwAAAGRycy9kb3ducmV2LnhtbEyPQUvDQBCF74L/YRnBW7sx&#10;NG0asyklUATRQ2sv3ibZaRLMzsbsto3+eteTHof38d43+WYyvbjQ6DrLCh7mEQji2uqOGwXHt90s&#10;BeE8ssbeMin4Igeb4vYmx0zbK+/pcvCNCCXsMlTQej9kUrq6JYNubgfikJ3saNCHc2ykHvEayk0v&#10;4yhaSoMdh4UWBypbqj8OZ6Pgudy94r6KTfrdl08vp+3weXxPlLq/m7aPIDxN/g+GX/2gDkVwquyZ&#10;tRO9gtkqWQZUwWKVJiACsV7EaxCVgpBEIItc/v+h+AEAAP//AwBQSwECLQAUAAYACAAAACEAtoM4&#10;kv4AAADhAQAAEwAAAAAAAAAAAAAAAAAAAAAAW0NvbnRlbnRfVHlwZXNdLnhtbFBLAQItABQABgAI&#10;AAAAIQA4/SH/1gAAAJQBAAALAAAAAAAAAAAAAAAAAC8BAABfcmVscy8ucmVsc1BLAQItABQABgAI&#10;AAAAIQAlISgSTgIAAG0EAAAOAAAAAAAAAAAAAAAAAC4CAABkcnMvZTJvRG9jLnhtbFBLAQItABQA&#10;BgAIAAAAIQBTC2Rs4gAAAAsBAAAPAAAAAAAAAAAAAAAAAKgEAABkcnMvZG93bnJldi54bWxQSwUG&#10;AAAAAAQABADzAAAAtwUAAAAA&#10;" filled="f" stroked="f" strokeweight=".5pt">
                <v:textbox>
                  <w:txbxContent>
                    <w:p w14:paraId="4D064D3E" w14:textId="77777777" w:rsidR="005126C5" w:rsidRPr="008D3EEE" w:rsidRDefault="00EF46B0" w:rsidP="006A51A7">
                      <w:pPr>
                        <w:pStyle w:val="a3"/>
                        <w:numPr>
                          <w:ilvl w:val="0"/>
                          <w:numId w:val="21"/>
                        </w:numPr>
                        <w:autoSpaceDE w:val="0"/>
                        <w:autoSpaceDN w:val="0"/>
                        <w:spacing w:after="0"/>
                        <w:ind w:left="567" w:hanging="567"/>
                        <w:contextualSpacing w:val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  <w:bookmarkStart w:id="12" w:name="_Hlk85712708"/>
                      <w:bookmarkStart w:id="13" w:name="_Hlk85712709"/>
                      <w:bookmarkStart w:id="14" w:name="_Hlk85712710"/>
                      <w:bookmarkStart w:id="15" w:name="_Hlk85712711"/>
                      <w:bookmarkStart w:id="16" w:name="_Hlk85712712"/>
                      <w:bookmarkStart w:id="17" w:name="_Hlk85712713"/>
                      <w:bookmarkStart w:id="18" w:name="_Hlk85712723"/>
                      <w:bookmarkStart w:id="19" w:name="_Hlk85712724"/>
                      <w:bookmarkStart w:id="20" w:name="_Hlk85712725"/>
                      <w:bookmarkStart w:id="21" w:name="_Hlk85712726"/>
                      <w:r w:rsidRPr="008D3EEE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  <w:t xml:space="preserve">Выплаты в пользу физических лиц: заработная плата, гарантии, компенсации и </w:t>
                      </w:r>
                      <w:r w:rsidR="00783C2D" w:rsidRPr="008D3EEE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  <w:t>другие</w:t>
                      </w:r>
                      <w:bookmarkEnd w:id="12"/>
                      <w:bookmarkEnd w:id="13"/>
                      <w:bookmarkEnd w:id="14"/>
                      <w:bookmarkEnd w:id="15"/>
                      <w:bookmarkEnd w:id="16"/>
                      <w:bookmarkEnd w:id="17"/>
                      <w:bookmarkEnd w:id="18"/>
                      <w:bookmarkEnd w:id="19"/>
                      <w:bookmarkEnd w:id="20"/>
                      <w:bookmarkEnd w:id="21"/>
                    </w:p>
                    <w:p w14:paraId="05CE2CCD" w14:textId="77777777" w:rsidR="006A51A7" w:rsidRPr="008D3EEE" w:rsidRDefault="006A51A7" w:rsidP="006A51A7">
                      <w:pPr>
                        <w:autoSpaceDE w:val="0"/>
                        <w:autoSpaceDN w:val="0"/>
                        <w:spacing w:after="0"/>
                        <w:ind w:left="567" w:hanging="567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</w:p>
                    <w:p w14:paraId="51996FD1" w14:textId="77777777" w:rsidR="006A51A7" w:rsidRPr="008D3EEE" w:rsidRDefault="006A51A7" w:rsidP="006A51A7">
                      <w:pPr>
                        <w:pStyle w:val="a3"/>
                        <w:numPr>
                          <w:ilvl w:val="0"/>
                          <w:numId w:val="21"/>
                        </w:numPr>
                        <w:autoSpaceDE w:val="0"/>
                        <w:autoSpaceDN w:val="0"/>
                        <w:spacing w:after="0"/>
                        <w:ind w:left="567" w:hanging="567"/>
                        <w:contextualSpacing w:val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  <w:r w:rsidRPr="008D3EEE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  <w:t xml:space="preserve">Система оплаты труда. Составные части заработной платы: базовая, компенсационная, стимулирующая </w:t>
                      </w:r>
                    </w:p>
                    <w:p w14:paraId="06637960" w14:textId="77777777" w:rsidR="006A51A7" w:rsidRPr="008D3EEE" w:rsidRDefault="006A51A7" w:rsidP="006A51A7">
                      <w:pPr>
                        <w:autoSpaceDE w:val="0"/>
                        <w:autoSpaceDN w:val="0"/>
                        <w:spacing w:after="0"/>
                        <w:ind w:left="567" w:hanging="567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</w:p>
                    <w:p w14:paraId="31340030" w14:textId="77777777" w:rsidR="006A51A7" w:rsidRPr="008D3EEE" w:rsidRDefault="006A51A7" w:rsidP="006A51A7">
                      <w:pPr>
                        <w:pStyle w:val="a3"/>
                        <w:numPr>
                          <w:ilvl w:val="0"/>
                          <w:numId w:val="21"/>
                        </w:numPr>
                        <w:autoSpaceDE w:val="0"/>
                        <w:autoSpaceDN w:val="0"/>
                        <w:spacing w:after="0"/>
                        <w:ind w:left="567" w:hanging="567"/>
                        <w:contextualSpacing w:val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  <w:r w:rsidRPr="008D3EEE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  <w:t>Выплаты, связанные с условиями труда, отличающимися от нормальных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B66D8E" wp14:editId="44C32706">
                <wp:simplePos x="0" y="0"/>
                <wp:positionH relativeFrom="margin">
                  <wp:posOffset>3545205</wp:posOffset>
                </wp:positionH>
                <wp:positionV relativeFrom="paragraph">
                  <wp:posOffset>4972050</wp:posOffset>
                </wp:positionV>
                <wp:extent cx="2695575" cy="295275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95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D46D4" w14:textId="77777777" w:rsidR="000D5AAD" w:rsidRDefault="00EE2276">
                            <w:r w:rsidRPr="006152D1">
                              <w:rPr>
                                <w:noProof/>
                              </w:rPr>
                              <w:drawing>
                                <wp:inline distT="0" distB="0" distL="0" distR="0" wp14:anchorId="4B1F6635" wp14:editId="0EA0E3E3">
                                  <wp:extent cx="2240994" cy="2647950"/>
                                  <wp:effectExtent l="0" t="0" r="6985" b="0"/>
                                  <wp:docPr id="34" name="Рисунок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2277" cy="26612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66D8E" id="Надпись 5" o:spid="_x0000_s1029" type="#_x0000_t202" style="position:absolute;left:0;text-align:left;margin-left:279.15pt;margin-top:391.5pt;width:212.25pt;height:232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ar+mAIAAHAFAAAOAAAAZHJzL2Uyb0RvYy54bWysVM1uEzEQviPxDpbvdJO029Komyq0KkKq&#10;2ooW9ex47WaF7TG2k91w651X4B04cODGK6RvxNi7m4bCpYjL7njmm/+fo+NGK7IUzldgCjrcGVAi&#10;DIeyMncF/XBz9uo1JT4wUzIFRhR0JTw9nrx8cVTbsRjBHFQpHEEjxo9rW9B5CHacZZ7PhWZ+B6ww&#10;KJTgNAv4dHdZ6ViN1rXKRoPBflaDK60DLrxH7mkrpJNkX0rBw6WUXgSiCoqxhfR16TuL32xyxMZ3&#10;jtl5xbsw2D9EoVll0OnG1CkLjCxc9YcpXXEHHmTY4aAzkLLiIuWA2QwHT7K5njMrUi5YHG83ZfL/&#10;zyy/WF45UpUFzSkxTGOL1l/X39bf1z/XPx7uH76QPNaotn6M0GuL4NC8gQZ73fM9MmPqjXQ6/jEp&#10;gnKs9mpTYdEEwpE52j/M8wN0xVE2OsxHB3nqQfaobp0PbwVoEomCOmxhqixbnvuAoSC0h0RvBs4q&#10;pVIblSF1Qfd30eRvEtRQJnJEGojOTEypDT1RYaVExCjzXkgsSMogMtIoihPlyJLhEDHOhQkp+WQX&#10;0RElMYjnKHb4x6ieo9zm0XsGEzbKujLgUvZPwi4/9iHLFo+F3Mo7kqGZNWkSdvvOzqBcYcMdtGvj&#10;LT+rsCnnzIcr5nBPsMe4++ESP1IBFh86ipI5uM9/40c8ji9KKalx7wrqPy2YE5SodwYH+3C4txcX&#10;NT328oMRPty2ZLYtMQt9AtiVIV4ZyxMZ8UH1pHSgb/FETKNXFDHD0XdBQ0+ehPYa4InhYjpNIFxN&#10;y8K5ubY8mo5NiiN309wyZ7u5DDjSF9BvKBs/Gc8WGzUNTBcBZJVmN9a5rWpXf1zrNNLdCYp3Y/ud&#10;UI+HcvILAAD//wMAUEsDBBQABgAIAAAAIQCAkKKw4gAAAAwBAAAPAAAAZHJzL2Rvd25yZXYueG1s&#10;TI/LTsMwEEX3SPyDNUjsqENKwA1xqipShYTooqWb7px4mkT4EWK3DXw9wwqWozm699xiOVnDzjiG&#10;3jsJ97MEGLrG6961Evbv6zsBLETltDLeoYQvDLAsr68KlWt/cVs872LLKMSFXEnoYhxyzkPToVVh&#10;5gd09Dv60apI59hyPaoLhVvD0yR55Fb1jho6NWDVYfOxO1kJr9V6o7Z1asW3qV7ejqvhc3/IpLy9&#10;mVbPwCJO8Q+GX31Sh5Kcan9yOjAjIcvEnFAJT2JOo4hYiJTG1ISmDyIBXhb8/4jyBwAA//8DAFBL&#10;AQItABQABgAIAAAAIQC2gziS/gAAAOEBAAATAAAAAAAAAAAAAAAAAAAAAABbQ29udGVudF9UeXBl&#10;c10ueG1sUEsBAi0AFAAGAAgAAAAhADj9If/WAAAAlAEAAAsAAAAAAAAAAAAAAAAALwEAAF9yZWxz&#10;Ly5yZWxzUEsBAi0AFAAGAAgAAAAhABfhqv6YAgAAcAUAAA4AAAAAAAAAAAAAAAAALgIAAGRycy9l&#10;Mm9Eb2MueG1sUEsBAi0AFAAGAAgAAAAhAICQorDiAAAADAEAAA8AAAAAAAAAAAAAAAAA8gQAAGRy&#10;cy9kb3ducmV2LnhtbFBLBQYAAAAABAAEAPMAAAABBgAAAAA=&#10;" filled="f" stroked="f" strokeweight=".5pt">
                <v:textbox>
                  <w:txbxContent>
                    <w:p w14:paraId="6F3D46D4" w14:textId="77777777" w:rsidR="000D5AAD" w:rsidRDefault="00EE2276">
                      <w:r w:rsidRPr="006152D1">
                        <w:rPr>
                          <w:noProof/>
                        </w:rPr>
                        <w:drawing>
                          <wp:inline distT="0" distB="0" distL="0" distR="0" wp14:anchorId="4B1F6635" wp14:editId="0EA0E3E3">
                            <wp:extent cx="2240994" cy="2647950"/>
                            <wp:effectExtent l="0" t="0" r="6985" b="0"/>
                            <wp:docPr id="34" name="Рисунок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2277" cy="2661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24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3673D0" wp14:editId="6AFECB97">
                <wp:simplePos x="0" y="0"/>
                <wp:positionH relativeFrom="margin">
                  <wp:posOffset>-518160</wp:posOffset>
                </wp:positionH>
                <wp:positionV relativeFrom="paragraph">
                  <wp:posOffset>2019300</wp:posOffset>
                </wp:positionV>
                <wp:extent cx="6758940" cy="101917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894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486C3" w14:textId="77777777" w:rsidR="000B4C59" w:rsidRDefault="005D7EA4" w:rsidP="00246EEC">
                            <w:pPr>
                              <w:pStyle w:val="a6"/>
                              <w:spacing w:before="0" w:beforeAutospacing="0" w:after="0" w:afterAutospacing="0" w:line="252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E79" w:themeColor="accent1" w:themeShade="80"/>
                                <w:sz w:val="34"/>
                                <w:szCs w:val="34"/>
                              </w:rPr>
                            </w:pPr>
                            <w:bookmarkStart w:id="22" w:name="_Hlk67918986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E79" w:themeColor="accent1" w:themeShade="80"/>
                                <w:sz w:val="34"/>
                                <w:szCs w:val="34"/>
                              </w:rPr>
                              <w:t>«</w:t>
                            </w:r>
                            <w:bookmarkEnd w:id="22"/>
                            <w:r w:rsidR="00D6018A" w:rsidRPr="00D6018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E79" w:themeColor="accent1" w:themeShade="80"/>
                                <w:sz w:val="34"/>
                                <w:szCs w:val="34"/>
                              </w:rPr>
                              <w:t>Расходы на оплату труда, НДФЛ и страховые взносы</w:t>
                            </w:r>
                            <w:r w:rsidR="00246EE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E79" w:themeColor="accent1" w:themeShade="80"/>
                                <w:sz w:val="34"/>
                                <w:szCs w:val="34"/>
                              </w:rPr>
                              <w:t>»</w:t>
                            </w:r>
                          </w:p>
                          <w:p w14:paraId="1E82BC1C" w14:textId="77777777" w:rsidR="00D824FC" w:rsidRDefault="00D824FC" w:rsidP="008D3EEE">
                            <w:pPr>
                              <w:pStyle w:val="a6"/>
                              <w:spacing w:before="0" w:beforeAutospacing="0" w:after="0" w:afterAutospacing="0" w:line="252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333333"/>
                                <w:sz w:val="26"/>
                                <w:szCs w:val="26"/>
                                <w:lang w:eastAsia="en-US"/>
                              </w:rPr>
                            </w:pPr>
                          </w:p>
                          <w:p w14:paraId="18774CC6" w14:textId="60500B0D" w:rsidR="008D3EEE" w:rsidRPr="008D3EEE" w:rsidRDefault="008D3EEE" w:rsidP="008D3EEE">
                            <w:pPr>
                              <w:pStyle w:val="a6"/>
                              <w:spacing w:before="0" w:beforeAutospacing="0" w:after="0" w:afterAutospacing="0" w:line="252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333333"/>
                                <w:sz w:val="26"/>
                                <w:szCs w:val="26"/>
                                <w:lang w:eastAsia="en-US"/>
                              </w:rPr>
                            </w:pPr>
                            <w:r w:rsidRPr="008D3EEE">
                              <w:rPr>
                                <w:rFonts w:ascii="Times New Roman" w:eastAsia="Calibri" w:hAnsi="Times New Roman" w:cs="Times New Roman"/>
                                <w:color w:val="333333"/>
                                <w:sz w:val="26"/>
                                <w:szCs w:val="26"/>
                                <w:lang w:eastAsia="en-US"/>
                              </w:rPr>
                              <w:t xml:space="preserve">На </w:t>
                            </w:r>
                            <w:r w:rsidR="00905310">
                              <w:rPr>
                                <w:rFonts w:ascii="Times New Roman" w:eastAsia="Calibri" w:hAnsi="Times New Roman" w:cs="Times New Roman"/>
                                <w:color w:val="333333"/>
                                <w:sz w:val="26"/>
                                <w:szCs w:val="26"/>
                                <w:lang w:eastAsia="en-US"/>
                              </w:rPr>
                              <w:t>веб</w:t>
                            </w:r>
                            <w:r w:rsidRPr="008D3EEE">
                              <w:rPr>
                                <w:rFonts w:ascii="Times New Roman" w:eastAsia="Calibri" w:hAnsi="Times New Roman" w:cs="Times New Roman"/>
                                <w:color w:val="333333"/>
                                <w:sz w:val="26"/>
                                <w:szCs w:val="26"/>
                                <w:lang w:eastAsia="en-US"/>
                              </w:rPr>
                              <w:t>инаре Вы узнаете о самых важных изменениях законодательства,</w:t>
                            </w:r>
                          </w:p>
                          <w:p w14:paraId="33C91029" w14:textId="77777777" w:rsidR="008D3EEE" w:rsidRPr="008D3EEE" w:rsidRDefault="008D3EEE" w:rsidP="008D3EEE">
                            <w:pPr>
                              <w:pStyle w:val="a6"/>
                              <w:spacing w:before="0" w:beforeAutospacing="0" w:after="0" w:afterAutospacing="0" w:line="252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1F4E79" w:themeColor="accent1" w:themeShade="80"/>
                                <w:sz w:val="26"/>
                                <w:szCs w:val="26"/>
                              </w:rPr>
                            </w:pPr>
                            <w:r w:rsidRPr="008D3EEE">
                              <w:rPr>
                                <w:rFonts w:ascii="Times New Roman" w:eastAsia="Calibri" w:hAnsi="Times New Roman" w:cs="Times New Roman"/>
                                <w:color w:val="333333"/>
                                <w:sz w:val="26"/>
                                <w:szCs w:val="26"/>
                                <w:lang w:eastAsia="en-US"/>
                              </w:rPr>
                              <w:t>которые вступили в силу в 2022 году по расчетам с персоналом организации.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673D0" id="Надпись 4" o:spid="_x0000_s1030" type="#_x0000_t202" style="position:absolute;left:0;text-align:left;margin-left:-40.8pt;margin-top:159pt;width:532.2pt;height:80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FfUmQIAAHAFAAAOAAAAZHJzL2Uyb0RvYy54bWysVM1uEzEQviPxDpbvdLMlaZuomyq0KkKq&#10;2ooW9ex47WaF7TG2k91w484r8A4cOHDjFdI3YuzdTaPCpYjL7tjzzXh+vpnjk0YrshLOV2AKmu8N&#10;KBGGQ1mZ+4J+uD1/dUSJD8yUTIERBV0LT0+mL18c13Yi9mEBqhSOoBPjJ7Ut6CIEO8kyzxdCM78H&#10;VhhUSnCaBTy6+6x0rEbvWmX7g8FBVoMrrQMuvMfbs1ZJp8m/lIKHKym9CEQVFGML6evSdx6/2fSY&#10;Te4ds4uKd2Gwf4hCs8rgo1tXZywwsnTVH650xR14kGGPg85AyoqLlANmkw+eZHOzYFakXLA43m7L&#10;5P+fW365unakKgs6pMQwjS3afNt83/zY/Nr8fPjy8JUMY41q6ycIvbEIDs0baLDX/b3Hy5h6I52O&#10;f0yKoB6rvd5WWDSBcLw8OBwdjYeo4qjLB/k4PxxFP9mjuXU+vBWgSRQK6rCFqbJsdeFDC+0h8TUD&#10;55VSqY3KkBqfeD0aJIOtBp0rE7EiEaJzE1NqQ09SWCsRMcq8FxILkjKIF4mK4lQ5smJIIsa5MCEl&#10;n/wiOqIkBvEcww7/GNVzjNs8+pfBhK2xrgy4lP2TsMuPfciyxWPNd/KOYmjmTWLCtrNzKNfYcAft&#10;2HjLzytsygXz4Zo5nBNsJM5+uMKPVIDFh06iZAHu89/uIx7pi1pKapy7gvpPS+YEJeqdQWKP82Hk&#10;R0iH4ehwHw9uVzPf1ZilPgXsSo5bxvIkRnxQvSgd6DtcEbP4KqqY4fh2QUMvnoZ2G+CK4WI2SyAc&#10;TcvChbmxPLqOTYqUu23umLMdLwNS+hL6CWWTJ/RssdHSwGwZQFaJu7HObVW7+uNYJ/Z3Kyjujd1z&#10;Qj0uyulvAAAA//8DAFBLAwQUAAYACAAAACEAr05NzuMAAAALAQAADwAAAGRycy9kb3ducmV2Lnht&#10;bEyPy07DMBBF90j8gzVI7FongRYT4lRVpAoJ0UVLN+wmsZtE+BFitw18PcMKlqO5uvecYjVZw856&#10;DL13EtJ5Aky7xqvetRIOb5uZABYiOoXGOy3hSwdYlddXBebKX9xOn/exZVTiQo4SuhiHnPPQdNpi&#10;mPtBO/od/Wgx0jm2XI14oXJreJYkS26xd7TQ4aCrTjcf+5OV8FJttrirMyu+TfX8elwPn4f3hZS3&#10;N9P6CVjUU/wLwy8+oUNJTLU/ORWYkTAT6ZKiEu5SQVKUeBQZydQS7h/EAnhZ8P8O5Q8AAAD//wMA&#10;UEsBAi0AFAAGAAgAAAAhALaDOJL+AAAA4QEAABMAAAAAAAAAAAAAAAAAAAAAAFtDb250ZW50X1R5&#10;cGVzXS54bWxQSwECLQAUAAYACAAAACEAOP0h/9YAAACUAQAACwAAAAAAAAAAAAAAAAAvAQAAX3Jl&#10;bHMvLnJlbHNQSwECLQAUAAYACAAAACEArCBX1JkCAABwBQAADgAAAAAAAAAAAAAAAAAuAgAAZHJz&#10;L2Uyb0RvYy54bWxQSwECLQAUAAYACAAAACEAr05NzuMAAAALAQAADwAAAAAAAAAAAAAAAADzBAAA&#10;ZHJzL2Rvd25yZXYueG1sUEsFBgAAAAAEAAQA8wAAAAMGAAAAAA==&#10;" filled="f" stroked="f" strokeweight=".5pt">
                <v:textbox>
                  <w:txbxContent>
                    <w:p w14:paraId="301486C3" w14:textId="77777777" w:rsidR="000B4C59" w:rsidRDefault="005D7EA4" w:rsidP="00246EEC">
                      <w:pPr>
                        <w:pStyle w:val="a6"/>
                        <w:spacing w:before="0" w:beforeAutospacing="0" w:after="0" w:afterAutospacing="0" w:line="252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1F4E79" w:themeColor="accent1" w:themeShade="80"/>
                          <w:sz w:val="34"/>
                          <w:szCs w:val="34"/>
                        </w:rPr>
                      </w:pPr>
                      <w:bookmarkStart w:id="23" w:name="_Hlk67918986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1F4E79" w:themeColor="accent1" w:themeShade="80"/>
                          <w:sz w:val="34"/>
                          <w:szCs w:val="34"/>
                        </w:rPr>
                        <w:t>«</w:t>
                      </w:r>
                      <w:bookmarkEnd w:id="23"/>
                      <w:r w:rsidR="00D6018A" w:rsidRPr="00D6018A">
                        <w:rPr>
                          <w:rFonts w:ascii="Times New Roman" w:hAnsi="Times New Roman" w:cs="Times New Roman"/>
                          <w:b/>
                          <w:bCs/>
                          <w:color w:val="1F4E79" w:themeColor="accent1" w:themeShade="80"/>
                          <w:sz w:val="34"/>
                          <w:szCs w:val="34"/>
                        </w:rPr>
                        <w:t>Расходы на оплату труда, НДФЛ и страховые взносы</w:t>
                      </w:r>
                      <w:r w:rsidR="00246EEC">
                        <w:rPr>
                          <w:rFonts w:ascii="Times New Roman" w:hAnsi="Times New Roman" w:cs="Times New Roman"/>
                          <w:b/>
                          <w:bCs/>
                          <w:color w:val="1F4E79" w:themeColor="accent1" w:themeShade="80"/>
                          <w:sz w:val="34"/>
                          <w:szCs w:val="34"/>
                        </w:rPr>
                        <w:t>»</w:t>
                      </w:r>
                    </w:p>
                    <w:p w14:paraId="1E82BC1C" w14:textId="77777777" w:rsidR="00D824FC" w:rsidRDefault="00D824FC" w:rsidP="008D3EEE">
                      <w:pPr>
                        <w:pStyle w:val="a6"/>
                        <w:spacing w:before="0" w:beforeAutospacing="0" w:after="0" w:afterAutospacing="0" w:line="252" w:lineRule="auto"/>
                        <w:jc w:val="center"/>
                        <w:rPr>
                          <w:rFonts w:ascii="Times New Roman" w:eastAsia="Calibri" w:hAnsi="Times New Roman" w:cs="Times New Roman"/>
                          <w:color w:val="333333"/>
                          <w:sz w:val="26"/>
                          <w:szCs w:val="26"/>
                          <w:lang w:eastAsia="en-US"/>
                        </w:rPr>
                      </w:pPr>
                    </w:p>
                    <w:p w14:paraId="18774CC6" w14:textId="60500B0D" w:rsidR="008D3EEE" w:rsidRPr="008D3EEE" w:rsidRDefault="008D3EEE" w:rsidP="008D3EEE">
                      <w:pPr>
                        <w:pStyle w:val="a6"/>
                        <w:spacing w:before="0" w:beforeAutospacing="0" w:after="0" w:afterAutospacing="0" w:line="252" w:lineRule="auto"/>
                        <w:jc w:val="center"/>
                        <w:rPr>
                          <w:rFonts w:ascii="Times New Roman" w:eastAsia="Calibri" w:hAnsi="Times New Roman" w:cs="Times New Roman"/>
                          <w:color w:val="333333"/>
                          <w:sz w:val="26"/>
                          <w:szCs w:val="26"/>
                          <w:lang w:eastAsia="en-US"/>
                        </w:rPr>
                      </w:pPr>
                      <w:r w:rsidRPr="008D3EEE">
                        <w:rPr>
                          <w:rFonts w:ascii="Times New Roman" w:eastAsia="Calibri" w:hAnsi="Times New Roman" w:cs="Times New Roman"/>
                          <w:color w:val="333333"/>
                          <w:sz w:val="26"/>
                          <w:szCs w:val="26"/>
                          <w:lang w:eastAsia="en-US"/>
                        </w:rPr>
                        <w:t xml:space="preserve">На </w:t>
                      </w:r>
                      <w:r w:rsidR="00905310">
                        <w:rPr>
                          <w:rFonts w:ascii="Times New Roman" w:eastAsia="Calibri" w:hAnsi="Times New Roman" w:cs="Times New Roman"/>
                          <w:color w:val="333333"/>
                          <w:sz w:val="26"/>
                          <w:szCs w:val="26"/>
                          <w:lang w:eastAsia="en-US"/>
                        </w:rPr>
                        <w:t>веб</w:t>
                      </w:r>
                      <w:r w:rsidRPr="008D3EEE">
                        <w:rPr>
                          <w:rFonts w:ascii="Times New Roman" w:eastAsia="Calibri" w:hAnsi="Times New Roman" w:cs="Times New Roman"/>
                          <w:color w:val="333333"/>
                          <w:sz w:val="26"/>
                          <w:szCs w:val="26"/>
                          <w:lang w:eastAsia="en-US"/>
                        </w:rPr>
                        <w:t>инаре Вы узнаете о самых важных изменениях законодательства,</w:t>
                      </w:r>
                    </w:p>
                    <w:p w14:paraId="33C91029" w14:textId="77777777" w:rsidR="008D3EEE" w:rsidRPr="008D3EEE" w:rsidRDefault="008D3EEE" w:rsidP="008D3EEE">
                      <w:pPr>
                        <w:pStyle w:val="a6"/>
                        <w:spacing w:before="0" w:beforeAutospacing="0" w:after="0" w:afterAutospacing="0" w:line="252" w:lineRule="auto"/>
                        <w:jc w:val="center"/>
                        <w:rPr>
                          <w:rFonts w:ascii="Times New Roman" w:hAnsi="Times New Roman" w:cs="Times New Roman"/>
                          <w:bCs/>
                          <w:color w:val="1F4E79" w:themeColor="accent1" w:themeShade="80"/>
                          <w:sz w:val="26"/>
                          <w:szCs w:val="26"/>
                        </w:rPr>
                      </w:pPr>
                      <w:r w:rsidRPr="008D3EEE">
                        <w:rPr>
                          <w:rFonts w:ascii="Times New Roman" w:eastAsia="Calibri" w:hAnsi="Times New Roman" w:cs="Times New Roman"/>
                          <w:color w:val="333333"/>
                          <w:sz w:val="26"/>
                          <w:szCs w:val="26"/>
                          <w:lang w:eastAsia="en-US"/>
                        </w:rPr>
                        <w:t>которые вступили в силу в 2022 году по расчетам с персоналом организации.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3E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57EC45" wp14:editId="470FB768">
                <wp:simplePos x="0" y="0"/>
                <wp:positionH relativeFrom="margin">
                  <wp:posOffset>-518160</wp:posOffset>
                </wp:positionH>
                <wp:positionV relativeFrom="paragraph">
                  <wp:posOffset>1055370</wp:posOffset>
                </wp:positionV>
                <wp:extent cx="6505575" cy="97155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2FAB18" w14:textId="77777777" w:rsidR="000D5AAD" w:rsidRPr="004324C5" w:rsidRDefault="000D5AAD" w:rsidP="000D5AAD">
                            <w:pPr>
                              <w:tabs>
                                <w:tab w:val="center" w:pos="5315"/>
                                <w:tab w:val="right" w:pos="10631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171717" w:themeColor="background2" w:themeShade="1A"/>
                                <w:sz w:val="32"/>
                                <w:szCs w:val="32"/>
                              </w:rPr>
                            </w:pPr>
                            <w:r w:rsidRPr="004324C5"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6"/>
                                <w:szCs w:val="32"/>
                              </w:rPr>
                              <w:t xml:space="preserve">АО «ГНИВЦ» </w:t>
                            </w:r>
                          </w:p>
                          <w:p w14:paraId="10C35D56" w14:textId="77777777" w:rsidR="000D5AAD" w:rsidRPr="00B92DA7" w:rsidRDefault="00D6018A" w:rsidP="000D5AA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16</w:t>
                            </w:r>
                            <w:r w:rsidR="00896447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феврал</w:t>
                            </w:r>
                            <w:r w:rsidR="005126C5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я</w:t>
                            </w:r>
                            <w:r w:rsidR="00AF0D43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 xml:space="preserve"> 20</w:t>
                            </w:r>
                            <w:r w:rsidR="000B5AF0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2</w:t>
                            </w:r>
                            <w:r w:rsidR="000D5AAD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 xml:space="preserve"> года </w:t>
                            </w:r>
                            <w:r w:rsidR="00B65E76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с</w:t>
                            </w:r>
                            <w:r w:rsidR="000D5AAD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 xml:space="preserve"> 10:00 </w:t>
                            </w:r>
                            <w:r w:rsidR="00B65E76" w:rsidRPr="006829E2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до 1</w:t>
                            </w:r>
                            <w:r w:rsidR="005126C5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3</w:t>
                            </w:r>
                            <w:r w:rsidR="00237180" w:rsidRPr="006829E2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:00</w:t>
                            </w:r>
                            <w:r w:rsidR="00237180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="000D5AAD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(</w:t>
                            </w:r>
                            <w:proofErr w:type="spellStart"/>
                            <w:r w:rsidR="00145286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М</w:t>
                            </w:r>
                            <w:r w:rsidR="000D5AAD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ск</w:t>
                            </w:r>
                            <w:proofErr w:type="spellEnd"/>
                            <w:r w:rsidR="00145286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.</w:t>
                            </w:r>
                            <w:r w:rsidR="000D5AAD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)</w:t>
                            </w:r>
                          </w:p>
                          <w:p w14:paraId="31E066C3" w14:textId="77777777" w:rsidR="000D5AAD" w:rsidRDefault="000D5AAD" w:rsidP="008D3EEE">
                            <w:pPr>
                              <w:spacing w:after="0"/>
                              <w:jc w:val="center"/>
                            </w:pPr>
                            <w:r w:rsidRPr="008B6E6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приглашает принять участие в </w:t>
                            </w:r>
                            <w:r w:rsidR="00237180" w:rsidRPr="008B6E6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вебинаре</w:t>
                            </w:r>
                            <w:r w:rsidRPr="008B6E6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 тему: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7EC45" id="Надпись 2" o:spid="_x0000_s1031" type="#_x0000_t202" style="position:absolute;left:0;text-align:left;margin-left:-40.8pt;margin-top:83.1pt;width:512.25pt;height:76.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PxklwIAAG8FAAAOAAAAZHJzL2Uyb0RvYy54bWysVM1uEzEQviPxDpbvdJPQbWnUTRVaFSFV&#10;bUWKena8drPC9hjbyW64cecVeAcOHLjxCukbMfbupqFwKeKyO5755v/n+KTRiqyE8xWYgg73BpQI&#10;w6GszF1B39+cv3hFiQ/MlEyBEQVdC09PJs+fHdd2LEawAFUKR9CI8ePaFnQRgh1nmecLoZnfAysM&#10;CiU4zQI+3V1WOlajda2y0WBwkNXgSuuAC++Re9YK6STZl1LwcCWlF4GogmJsIX1d+s7jN5scs/Gd&#10;Y3ZR8S4M9g9RaFYZdLo1dcYCI0tX/WFKV9yBBxn2OOgMpKy4SDlgNsPBo2xmC2ZFygWL4+22TP7/&#10;meWXq2tHqrKgI0oM09iizdfNt833zc/Nj/vP91/IKNaotn6M0JlFcGheQ4O97vkemTH1Rjod/5gU&#10;QTlWe72tsGgC4cg8yAd5fphTwlF2dDjM89SC7EHbOh/eCNAkEgV12MFUWLa68AEjQWgPic4MnFdK&#10;pS4qQ2r08BJN/iZBDWUiR6R56MzEjNrIExXWSkSMMu+ExHqkBCIjTaI4VY6sGM4Q41yYkHJPdhEd&#10;URKDeIpih3+I6inKbR69ZzBhq6wrAy5l/yjs8kMfsmzxWMidvCMZmnmTBiHvGzuHco39dtBujbf8&#10;vMKmXDAfrpnDNcEW4+qHK/xIBVh86ChKFuA+/Y0f8Ti9KKWkxrUrqP+4ZE5Qot4anOuj4f5+3NP0&#10;2M8PR/hwu5L5rsQs9SlgV4Z4ZCxPZMQH1ZPSgb7FCzGNXlHEDEffBQ09eRraY4AXhovpNIFwMy0L&#10;F2ZmeTQdmxRH7qa5Zc52cxlwoi+hX1A2fjSeLTZqGpguA8gqzW6sc1vVrv641WmkuwsUz8buO6Ee&#10;7uTkFwAAAP//AwBQSwMEFAAGAAgAAAAhAO5upvviAAAACwEAAA8AAABkcnMvZG93bnJldi54bWxM&#10;j8FOwzAQRO9I/IO1SNxaJwaiJMSpqkgVEiqHll64bWI3iYjXIXbbwNfjnuC4mqeZt8VqNgM768n1&#10;liTEywiYpsaqnloJh/fNIgXmPJLCwZKW8K0drMrbmwJzZS+00+e9b1koIZejhM77MefcNZ026JZ2&#10;1BSyo50M+nBOLVcTXkK5GbiIooQb7CksdDjqqtPN5/5kJLxWmzfc1cKkP0P1sj2ux6/Dx5OU93fz&#10;+hmY17P/g+GqH9ShDE61PZFybJCwSOMkoCFIEgEsENmjyIDVEh7iTAAvC/7/h/IXAAD//wMAUEsB&#10;Ai0AFAAGAAgAAAAhALaDOJL+AAAA4QEAABMAAAAAAAAAAAAAAAAAAAAAAFtDb250ZW50X1R5cGVz&#10;XS54bWxQSwECLQAUAAYACAAAACEAOP0h/9YAAACUAQAACwAAAAAAAAAAAAAAAAAvAQAAX3JlbHMv&#10;LnJlbHNQSwECLQAUAAYACAAAACEAb9D8ZJcCAABvBQAADgAAAAAAAAAAAAAAAAAuAgAAZHJzL2Uy&#10;b0RvYy54bWxQSwECLQAUAAYACAAAACEA7m6m++IAAAALAQAADwAAAAAAAAAAAAAAAADxBAAAZHJz&#10;L2Rvd25yZXYueG1sUEsFBgAAAAAEAAQA8wAAAAAGAAAAAA==&#10;" filled="f" stroked="f" strokeweight=".5pt">
                <v:textbox>
                  <w:txbxContent>
                    <w:p w14:paraId="052FAB18" w14:textId="77777777" w:rsidR="000D5AAD" w:rsidRPr="004324C5" w:rsidRDefault="000D5AAD" w:rsidP="000D5AAD">
                      <w:pPr>
                        <w:tabs>
                          <w:tab w:val="center" w:pos="5315"/>
                          <w:tab w:val="right" w:pos="10631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171717" w:themeColor="background2" w:themeShade="1A"/>
                          <w:sz w:val="32"/>
                          <w:szCs w:val="32"/>
                        </w:rPr>
                      </w:pPr>
                      <w:r w:rsidRPr="004324C5"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6"/>
                          <w:szCs w:val="32"/>
                        </w:rPr>
                        <w:t xml:space="preserve">АО «ГНИВЦ» </w:t>
                      </w:r>
                    </w:p>
                    <w:p w14:paraId="10C35D56" w14:textId="77777777" w:rsidR="000D5AAD" w:rsidRPr="00B92DA7" w:rsidRDefault="00D6018A" w:rsidP="000D5AA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16</w:t>
                      </w:r>
                      <w:r w:rsidR="00896447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феврал</w:t>
                      </w:r>
                      <w:r w:rsidR="005126C5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я</w:t>
                      </w:r>
                      <w:r w:rsidR="00AF0D43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 xml:space="preserve"> 20</w:t>
                      </w:r>
                      <w:r w:rsidR="000B5AF0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2</w:t>
                      </w:r>
                      <w:r w:rsidR="000D5AAD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 xml:space="preserve"> года </w:t>
                      </w:r>
                      <w:r w:rsidR="00B65E76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с</w:t>
                      </w:r>
                      <w:r w:rsidR="000D5AAD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 xml:space="preserve"> 10:00 </w:t>
                      </w:r>
                      <w:r w:rsidR="00B65E76" w:rsidRPr="006829E2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до 1</w:t>
                      </w:r>
                      <w:r w:rsidR="005126C5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3</w:t>
                      </w:r>
                      <w:r w:rsidR="00237180" w:rsidRPr="006829E2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:00</w:t>
                      </w:r>
                      <w:r w:rsidR="00237180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="000D5AAD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(</w:t>
                      </w:r>
                      <w:proofErr w:type="spellStart"/>
                      <w:r w:rsidR="00145286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М</w:t>
                      </w:r>
                      <w:r w:rsidR="000D5AAD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ск</w:t>
                      </w:r>
                      <w:proofErr w:type="spellEnd"/>
                      <w:r w:rsidR="00145286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.</w:t>
                      </w:r>
                      <w:r w:rsidR="000D5AAD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)</w:t>
                      </w:r>
                    </w:p>
                    <w:p w14:paraId="31E066C3" w14:textId="77777777" w:rsidR="000D5AAD" w:rsidRDefault="000D5AAD" w:rsidP="008D3EEE">
                      <w:pPr>
                        <w:spacing w:after="0"/>
                        <w:jc w:val="center"/>
                      </w:pPr>
                      <w:r w:rsidRPr="008B6E6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приглашает принять участие в </w:t>
                      </w:r>
                      <w:r w:rsidR="00237180" w:rsidRPr="008B6E6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вебинаре</w:t>
                      </w:r>
                      <w:r w:rsidRPr="008B6E6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на тему: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2B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FBEE4B" wp14:editId="1BF18119">
                <wp:simplePos x="0" y="0"/>
                <wp:positionH relativeFrom="margin">
                  <wp:posOffset>2530475</wp:posOffset>
                </wp:positionH>
                <wp:positionV relativeFrom="paragraph">
                  <wp:posOffset>228600</wp:posOffset>
                </wp:positionV>
                <wp:extent cx="3663950" cy="828675"/>
                <wp:effectExtent l="0" t="0" r="0" b="0"/>
                <wp:wrapNone/>
                <wp:docPr id="3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639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D6E11" w14:textId="77777777" w:rsidR="009D7BA8" w:rsidRPr="004324C5" w:rsidRDefault="009D7BA8" w:rsidP="009D7BA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</w:pPr>
                            <w:r w:rsidRPr="004324C5"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  <w:t xml:space="preserve">Акционерное общество </w:t>
                            </w:r>
                          </w:p>
                          <w:p w14:paraId="55044D41" w14:textId="77777777" w:rsidR="009D7BA8" w:rsidRPr="004324C5" w:rsidRDefault="009D7BA8" w:rsidP="009D7BA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</w:pPr>
                            <w:r w:rsidRPr="004324C5"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  <w:t xml:space="preserve">«Главный научный инновационный </w:t>
                            </w:r>
                          </w:p>
                          <w:p w14:paraId="2114909B" w14:textId="77777777" w:rsidR="009D7BA8" w:rsidRPr="004324C5" w:rsidRDefault="009D7BA8" w:rsidP="009D7BA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</w:pPr>
                            <w:r w:rsidRPr="004324C5"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  <w:t>внедренческий центр»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BEE4B" id="Надпись 1" o:spid="_x0000_s1032" type="#_x0000_t202" style="position:absolute;left:0;text-align:left;margin-left:199.25pt;margin-top:18pt;width:288.5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5WjpgIAAIgFAAAOAAAAZHJzL2Uyb0RvYy54bWysVL1u2zAQ3gv0HQjujfyTOIkQOXATpChg&#10;JEGTIjNNkbEQiseStCV3y95X6Dt06NCtr+C8UY+UZLtplxRdpOPdx+P9fHcnp3WpyFJYV4DOaH+v&#10;R4nQHPJC32f04+3FmyNKnGc6Zwq0yOhKOHo6fv3qpDKpGMAcVC4sQSfapZXJ6Nx7kyaJ43NRMrcH&#10;Rmg0SrAl83i090luWYXeS5UMer1RUoHNjQUunEPteWOk4+hfSsH9lZROeKIyirH5+LXxOwvfZHzC&#10;0nvLzLzgbRjsH6IoWaHx0Y2rc+YZWdjiD1dlwS04kH6PQ5mAlAUXMQfMpt97ls3NnBkRc8HiOLMp&#10;k/t/bvnl8tqSIs/okBLNSmzR+uv62/r7+uf6x9Pj0xfSDzWqjEsRemMQ7Ou3UGOvY77OTIE/OIQk&#10;O5jmgkN0qEktbRn+mC3Bi9iG1ab0ovaEo3I4Gg2PD9DE0XY0OBodHoR3k+1tY51/J6AkQcioxdbG&#10;CNhy6nwD7SDhMQ0XhVKoZ6nSpMroaIjuf7Ogc6WDRkSitG5CGk3kUfIrJRonH4TEQsUEgiJSVJwp&#10;S5YMycU4F9rHYkW/iA4oiUG85GKL30b1kstNHt3LoP3mcllosE3DwmRtw84fupBlg28b6Zq8Qwl8&#10;PasjQ0YdE2aQr5AIFppxcoZfFNiUKXP+mlmcH+wj7gR/hR+pAIsPrUTJHOznv+kDHmmNVkoqnMeM&#10;uk8LZgUl6r1Gwh/39/fDAMfD/sHhAA921zLbtehFeQbYlT5uH8OjGPBedaK0UN7h6piEV9HENMe3&#10;M+o78cw3WwJXDxeTSQThyBrmp/rG8I7/gXK39R2zpuWlR0ZfQje5LH1GzwYb2qthsvAgi8jdUOem&#10;qm39cdwj+9vVFPbJ7jmitgt0/AsAAP//AwBQSwMEFAAGAAgAAAAhAEgJabnhAAAACgEAAA8AAABk&#10;cnMvZG93bnJldi54bWxMj0FPwzAMhe9I/IfISNxYylBL1zWdpkoTEoLDxi7c3MZrqzVJabKt8Osx&#10;p3Gz/T49v5evJtOLM42+c1bB4ywCQbZ2urONgv3H5iEF4QNajb2zpOCbPKyK25scM+0udkvnXWgE&#10;m1ifoYI2hCGT0tctGfQzN5Bl7eBGg4HXsZF6xAubm17OoyiRBjvLH1ocqGypPu5ORsFruXnHbTU3&#10;6U9fvrwd1sPX/jNW6v5uWi9BBJrCFYa/+BwdCs5UuZPVXvQKnhZpzCgPCXdiYPEc86FiMklikEUu&#10;/1cofgEAAP//AwBQSwECLQAUAAYACAAAACEAtoM4kv4AAADhAQAAEwAAAAAAAAAAAAAAAAAAAAAA&#10;W0NvbnRlbnRfVHlwZXNdLnhtbFBLAQItABQABgAIAAAAIQA4/SH/1gAAAJQBAAALAAAAAAAAAAAA&#10;AAAAAC8BAABfcmVscy8ucmVsc1BLAQItABQABgAIAAAAIQCxU5WjpgIAAIgFAAAOAAAAAAAAAAAA&#10;AAAAAC4CAABkcnMvZTJvRG9jLnhtbFBLAQItABQABgAIAAAAIQBICWm54QAAAAoBAAAPAAAAAAAA&#10;AAAAAAAAAAAFAABkcnMvZG93bnJldi54bWxQSwUGAAAAAAQABADzAAAADgYAAAAA&#10;" filled="f" stroked="f" strokeweight=".5pt">
                <v:textbox>
                  <w:txbxContent>
                    <w:p w14:paraId="25CD6E11" w14:textId="77777777" w:rsidR="009D7BA8" w:rsidRPr="004324C5" w:rsidRDefault="009D7BA8" w:rsidP="009D7BA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</w:pPr>
                      <w:r w:rsidRPr="004324C5"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  <w:t xml:space="preserve">Акционерное общество </w:t>
                      </w:r>
                    </w:p>
                    <w:p w14:paraId="55044D41" w14:textId="77777777" w:rsidR="009D7BA8" w:rsidRPr="004324C5" w:rsidRDefault="009D7BA8" w:rsidP="009D7BA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</w:pPr>
                      <w:r w:rsidRPr="004324C5"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  <w:t xml:space="preserve">«Главный научный инновационный </w:t>
                      </w:r>
                    </w:p>
                    <w:p w14:paraId="2114909B" w14:textId="77777777" w:rsidR="009D7BA8" w:rsidRPr="004324C5" w:rsidRDefault="009D7BA8" w:rsidP="009D7BA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</w:pPr>
                      <w:r w:rsidRPr="004324C5"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  <w:t>внедренческий центр»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4F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F26B5C" wp14:editId="610D62A4">
                <wp:simplePos x="0" y="0"/>
                <wp:positionH relativeFrom="column">
                  <wp:posOffset>-793115</wp:posOffset>
                </wp:positionH>
                <wp:positionV relativeFrom="paragraph">
                  <wp:posOffset>440690</wp:posOffset>
                </wp:positionV>
                <wp:extent cx="3076575" cy="6286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86FBB" w14:textId="77777777" w:rsidR="000D5AAD" w:rsidRDefault="000D5AA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532CC4" wp14:editId="0AE948FA">
                                  <wp:extent cx="2887345" cy="512654"/>
                                  <wp:effectExtent l="0" t="0" r="8255" b="1905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2016_06_29_ГНИВЦ_Основан в 1977 г_3_к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7345" cy="5126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26B5C" id="_x0000_s1033" type="#_x0000_t202" style="position:absolute;left:0;text-align:left;margin-left:-62.45pt;margin-top:34.7pt;width:242.25pt;height:49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YAbmAIAAG8FAAAOAAAAZHJzL2Uyb0RvYy54bWysVM1uEzEQviPxDpbvdJO0SUrUTRVaFSFV&#10;bUWLena8drPC9hjbyW649c4r8A4cOHDjFdI3YuzdTUPhUsRldzzzzXh+vvHRca0VWQnnSzA57e/1&#10;KBGGQ1Gau5x+uDl7dUiJD8wUTIEROV0LT4+nL18cVXYiBrAAVQhHMIjxk8rmdBGCnWSZ5wuhmd8D&#10;KwwaJTjNAh7dXVY4VmF0rbJBrzfKKnCFdcCF96g9bYx0muJLKXi4lNKLQFROMbeQvi595/GbTY/Y&#10;5M4xuyh5mwb7hyw0Kw1eug11ygIjS1f+EUqX3IEHGfY46AykLLlINWA1/d6Taq4XzIpUCzbH222b&#10;/P8Lyy9WV46UBc6OEsM0jmjzdfNt833zc/Pj4f7hC+nHHlXWTxB6bREc6jdQR3yr96iMpdfS6fjH&#10;ogjasdvrbYdFHQhH5X5vPBqOh5RwtI0Gh6NhGkH26G2dD28FaBKFnDqcYGosW537gDcitIPEywyc&#10;lUqlKSpDKgy6jyF/s6CHMlEjEh/aMLGiJvMkhbUSEaPMeyGxH6mAqEhMFCfKkRVDDjHOhQmp9hQX&#10;0RElMYnnOLb4x6ye49zU0d0MJmyddWnApeqfpF187FKWDR4buVN3FEM9rxMRxt1g51Cscd4Omq3x&#10;lp+VOJRz5sMVc7gmOGJc/XCJH6kAmw+tRMkC3Oe/6SMe2YtWSipcu5z6T0vmBCXqnUFev+4fHMQ9&#10;TYeD4XiAB7drme9azFKfAE4FuYvZJTHig+pE6UDf4gsxi7eiiRmOd+c0dOJJaB4DfGG4mM0SCDfT&#10;snBuri2PoeOQIuVu6lvmbMvLgIy+gG5B2eQJPRts9DQwWwaQZeJu7HPT1bb/uNWJ0u0LFJ+N3XNC&#10;Pb6T018AAAD//wMAUEsDBBQABgAIAAAAIQClTdgU4wAAAAsBAAAPAAAAZHJzL2Rvd25yZXYueG1s&#10;TI9NT4NAFEX3Jv6HyTNx1w5FSgAZmoakMTG6aO3G3YOZAnE+kJm26K/3udLlyz2597xyMxvNLmry&#10;g7MCVssImLKtk4PtBBzfdosMmA9oJWpnlYAv5WFT3d6UWEh3tXt1OYSOUYn1BQroQxgLzn3bK4N+&#10;6UZlKTu5yWCgc+q4nPBK5UbzOIpSbnCwtNDjqOpetR+HsxHwXO9ecd/EJvvW9dPLaTt+Ht/XQtzf&#10;zdtHYEHN4Q+GX31Sh4qcGne20jMtYLGKk5xYAWmeACPiYZ2nwBpC0ywBXpX8/w/VDwAAAP//AwBQ&#10;SwECLQAUAAYACAAAACEAtoM4kv4AAADhAQAAEwAAAAAAAAAAAAAAAAAAAAAAW0NvbnRlbnRfVHlw&#10;ZXNdLnhtbFBLAQItABQABgAIAAAAIQA4/SH/1gAAAJQBAAALAAAAAAAAAAAAAAAAAC8BAABfcmVs&#10;cy8ucmVsc1BLAQItABQABgAIAAAAIQBHyYAbmAIAAG8FAAAOAAAAAAAAAAAAAAAAAC4CAABkcnMv&#10;ZTJvRG9jLnhtbFBLAQItABQABgAIAAAAIQClTdgU4wAAAAsBAAAPAAAAAAAAAAAAAAAAAPIEAABk&#10;cnMvZG93bnJldi54bWxQSwUGAAAAAAQABADzAAAAAgYAAAAA&#10;" filled="f" stroked="f" strokeweight=".5pt">
                <v:textbox>
                  <w:txbxContent>
                    <w:p w14:paraId="64B86FBB" w14:textId="77777777" w:rsidR="000D5AAD" w:rsidRDefault="000D5AA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532CC4" wp14:editId="0AE948FA">
                            <wp:extent cx="2887345" cy="512654"/>
                            <wp:effectExtent l="0" t="0" r="8255" b="1905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2016_06_29_ГНИВЦ_Основан в 1977 г_3_к.pn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7345" cy="5126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24" w:name="_Hlk93503225"/>
      <w:bookmarkEnd w:id="24"/>
      <w:r w:rsidR="00D77035">
        <w:rPr>
          <w:noProof/>
          <w:lang w:eastAsia="ru-RU"/>
        </w:rPr>
        <w:drawing>
          <wp:inline distT="0" distB="0" distL="0" distR="0" wp14:anchorId="598E0C96" wp14:editId="3985BC9F">
            <wp:extent cx="7629525" cy="106870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фон_безлого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3B42" w:rsidRPr="008D3EEE" w:rsidSect="00D77035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E62F9"/>
    <w:multiLevelType w:val="hybridMultilevel"/>
    <w:tmpl w:val="8AFEA8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10FCB"/>
    <w:multiLevelType w:val="hybridMultilevel"/>
    <w:tmpl w:val="29BEB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21FB3"/>
    <w:multiLevelType w:val="hybridMultilevel"/>
    <w:tmpl w:val="7DD61A22"/>
    <w:lvl w:ilvl="0" w:tplc="B7D0344C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77B50"/>
    <w:multiLevelType w:val="hybridMultilevel"/>
    <w:tmpl w:val="6B94711C"/>
    <w:lvl w:ilvl="0" w:tplc="A80674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E4E69F6">
      <w:start w:val="1"/>
      <w:numFmt w:val="bullet"/>
      <w:lvlText w:val=""/>
      <w:lvlJc w:val="left"/>
      <w:pPr>
        <w:ind w:left="1770" w:hanging="690"/>
      </w:pPr>
      <w:rPr>
        <w:rFonts w:ascii="Symbol" w:eastAsia="Times New Roman" w:hAnsi="Symbol" w:cs="Times New Roman" w:hint="default"/>
      </w:rPr>
    </w:lvl>
    <w:lvl w:ilvl="2" w:tplc="2A184F58">
      <w:start w:val="1"/>
      <w:numFmt w:val="bullet"/>
      <w:lvlText w:val="•"/>
      <w:lvlJc w:val="left"/>
      <w:pPr>
        <w:ind w:left="2490" w:hanging="690"/>
      </w:pPr>
      <w:rPr>
        <w:rFonts w:ascii="Times New Roman" w:eastAsia="Times New Roman" w:hAnsi="Times New Roman" w:cs="Times New Roman" w:hint="default"/>
        <w:b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6278D9"/>
    <w:multiLevelType w:val="hybridMultilevel"/>
    <w:tmpl w:val="CD887E46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1B5C4BE2"/>
    <w:multiLevelType w:val="hybridMultilevel"/>
    <w:tmpl w:val="D9985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0E6301"/>
    <w:multiLevelType w:val="hybridMultilevel"/>
    <w:tmpl w:val="E758D3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602902"/>
    <w:multiLevelType w:val="hybridMultilevel"/>
    <w:tmpl w:val="CA6E58EA"/>
    <w:lvl w:ilvl="0" w:tplc="B7D0344C">
      <w:numFmt w:val="bullet"/>
      <w:lvlText w:val="•"/>
      <w:lvlJc w:val="left"/>
      <w:pPr>
        <w:ind w:left="704" w:hanging="42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54023DB"/>
    <w:multiLevelType w:val="hybridMultilevel"/>
    <w:tmpl w:val="9EEAF1A2"/>
    <w:lvl w:ilvl="0" w:tplc="B7D0344C">
      <w:numFmt w:val="bullet"/>
      <w:lvlText w:val="•"/>
      <w:lvlJc w:val="left"/>
      <w:pPr>
        <w:ind w:left="1004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360D530A"/>
    <w:multiLevelType w:val="hybridMultilevel"/>
    <w:tmpl w:val="CDE44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2A7B19"/>
    <w:multiLevelType w:val="hybridMultilevel"/>
    <w:tmpl w:val="79E60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A47DC1"/>
    <w:multiLevelType w:val="hybridMultilevel"/>
    <w:tmpl w:val="4DCABA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CE75D2"/>
    <w:multiLevelType w:val="hybridMultilevel"/>
    <w:tmpl w:val="9A02C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1A1407"/>
    <w:multiLevelType w:val="hybridMultilevel"/>
    <w:tmpl w:val="BFF0F48E"/>
    <w:lvl w:ilvl="0" w:tplc="B6A2E4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DA34D0"/>
    <w:multiLevelType w:val="hybridMultilevel"/>
    <w:tmpl w:val="AC0AA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FC2252"/>
    <w:multiLevelType w:val="hybridMultilevel"/>
    <w:tmpl w:val="16E832E6"/>
    <w:lvl w:ilvl="0" w:tplc="0B0E9170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  <w:b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886EDD"/>
    <w:multiLevelType w:val="hybridMultilevel"/>
    <w:tmpl w:val="4ED0103C"/>
    <w:lvl w:ilvl="0" w:tplc="B7D0344C">
      <w:numFmt w:val="bullet"/>
      <w:lvlText w:val="•"/>
      <w:lvlJc w:val="left"/>
      <w:pPr>
        <w:ind w:left="988" w:hanging="42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712853CB"/>
    <w:multiLevelType w:val="hybridMultilevel"/>
    <w:tmpl w:val="ACD63F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651D62"/>
    <w:multiLevelType w:val="hybridMultilevel"/>
    <w:tmpl w:val="D5FEEF0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7DA74E20"/>
    <w:multiLevelType w:val="hybridMultilevel"/>
    <w:tmpl w:val="D046AD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DF06AC"/>
    <w:multiLevelType w:val="hybridMultilevel"/>
    <w:tmpl w:val="26A86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8D0B75"/>
    <w:multiLevelType w:val="hybridMultilevel"/>
    <w:tmpl w:val="7C485A06"/>
    <w:lvl w:ilvl="0" w:tplc="B7D0344C">
      <w:numFmt w:val="bullet"/>
      <w:lvlText w:val="•"/>
      <w:lvlJc w:val="left"/>
      <w:pPr>
        <w:ind w:left="704" w:hanging="420"/>
      </w:pPr>
      <w:rPr>
        <w:rFonts w:ascii="Times New Roman" w:eastAsiaTheme="minorEastAsia" w:hAnsi="Times New Roman" w:cs="Times New Roman" w:hint="default"/>
        <w:b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"/>
  </w:num>
  <w:num w:numId="3">
    <w:abstractNumId w:val="0"/>
  </w:num>
  <w:num w:numId="4">
    <w:abstractNumId w:val="11"/>
  </w:num>
  <w:num w:numId="5">
    <w:abstractNumId w:val="14"/>
  </w:num>
  <w:num w:numId="6">
    <w:abstractNumId w:val="3"/>
  </w:num>
  <w:num w:numId="7">
    <w:abstractNumId w:val="1"/>
  </w:num>
  <w:num w:numId="8">
    <w:abstractNumId w:val="10"/>
  </w:num>
  <w:num w:numId="9">
    <w:abstractNumId w:val="12"/>
  </w:num>
  <w:num w:numId="10">
    <w:abstractNumId w:val="9"/>
  </w:num>
  <w:num w:numId="11">
    <w:abstractNumId w:val="13"/>
  </w:num>
  <w:num w:numId="12">
    <w:abstractNumId w:val="18"/>
  </w:num>
  <w:num w:numId="13">
    <w:abstractNumId w:val="7"/>
  </w:num>
  <w:num w:numId="14">
    <w:abstractNumId w:val="16"/>
  </w:num>
  <w:num w:numId="15">
    <w:abstractNumId w:val="15"/>
  </w:num>
  <w:num w:numId="16">
    <w:abstractNumId w:val="5"/>
  </w:num>
  <w:num w:numId="17">
    <w:abstractNumId w:val="2"/>
  </w:num>
  <w:num w:numId="18">
    <w:abstractNumId w:val="8"/>
  </w:num>
  <w:num w:numId="19">
    <w:abstractNumId w:val="21"/>
  </w:num>
  <w:num w:numId="20">
    <w:abstractNumId w:val="20"/>
  </w:num>
  <w:num w:numId="21">
    <w:abstractNumId w:val="6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0134"/>
    <w:rsid w:val="00006321"/>
    <w:rsid w:val="00013702"/>
    <w:rsid w:val="00020178"/>
    <w:rsid w:val="000207C8"/>
    <w:rsid w:val="00036D82"/>
    <w:rsid w:val="000462D8"/>
    <w:rsid w:val="00051F23"/>
    <w:rsid w:val="00077377"/>
    <w:rsid w:val="00084F2D"/>
    <w:rsid w:val="00093605"/>
    <w:rsid w:val="00097E30"/>
    <w:rsid w:val="000A063B"/>
    <w:rsid w:val="000B4C59"/>
    <w:rsid w:val="000B5AF0"/>
    <w:rsid w:val="000C7987"/>
    <w:rsid w:val="000D5AAD"/>
    <w:rsid w:val="000F2B46"/>
    <w:rsid w:val="00112DAE"/>
    <w:rsid w:val="00145286"/>
    <w:rsid w:val="001953CD"/>
    <w:rsid w:val="001A65CC"/>
    <w:rsid w:val="001B3B42"/>
    <w:rsid w:val="001B4A21"/>
    <w:rsid w:val="001B7420"/>
    <w:rsid w:val="001C2436"/>
    <w:rsid w:val="001D2499"/>
    <w:rsid w:val="001D46B9"/>
    <w:rsid w:val="00215AF4"/>
    <w:rsid w:val="002208AC"/>
    <w:rsid w:val="002258DE"/>
    <w:rsid w:val="00237180"/>
    <w:rsid w:val="00246EEC"/>
    <w:rsid w:val="00253923"/>
    <w:rsid w:val="00254C2D"/>
    <w:rsid w:val="0025786A"/>
    <w:rsid w:val="00271AB1"/>
    <w:rsid w:val="002D3220"/>
    <w:rsid w:val="002E0A44"/>
    <w:rsid w:val="00303DA9"/>
    <w:rsid w:val="00321178"/>
    <w:rsid w:val="00347A9B"/>
    <w:rsid w:val="00364EE2"/>
    <w:rsid w:val="0038030E"/>
    <w:rsid w:val="003C1F33"/>
    <w:rsid w:val="003D335E"/>
    <w:rsid w:val="003F2465"/>
    <w:rsid w:val="003F7FDC"/>
    <w:rsid w:val="0040629D"/>
    <w:rsid w:val="004324C5"/>
    <w:rsid w:val="004911F2"/>
    <w:rsid w:val="004A2B78"/>
    <w:rsid w:val="004B0145"/>
    <w:rsid w:val="004B0E2F"/>
    <w:rsid w:val="004B6D23"/>
    <w:rsid w:val="004D7D37"/>
    <w:rsid w:val="00507039"/>
    <w:rsid w:val="005126C5"/>
    <w:rsid w:val="00535308"/>
    <w:rsid w:val="00537BF0"/>
    <w:rsid w:val="005502EA"/>
    <w:rsid w:val="00552FB6"/>
    <w:rsid w:val="005606F3"/>
    <w:rsid w:val="005629EF"/>
    <w:rsid w:val="0057307E"/>
    <w:rsid w:val="00581BD3"/>
    <w:rsid w:val="00584890"/>
    <w:rsid w:val="005901A4"/>
    <w:rsid w:val="005B1F13"/>
    <w:rsid w:val="005B595A"/>
    <w:rsid w:val="005C1980"/>
    <w:rsid w:val="005D1C18"/>
    <w:rsid w:val="005D7EA4"/>
    <w:rsid w:val="005F3093"/>
    <w:rsid w:val="00602AFA"/>
    <w:rsid w:val="006152D1"/>
    <w:rsid w:val="00624F38"/>
    <w:rsid w:val="00647297"/>
    <w:rsid w:val="006829E2"/>
    <w:rsid w:val="006A51A7"/>
    <w:rsid w:val="006D66D0"/>
    <w:rsid w:val="006E6287"/>
    <w:rsid w:val="007175AE"/>
    <w:rsid w:val="00736905"/>
    <w:rsid w:val="00754C96"/>
    <w:rsid w:val="00783C2D"/>
    <w:rsid w:val="007A2701"/>
    <w:rsid w:val="007C2BCA"/>
    <w:rsid w:val="007E4BE2"/>
    <w:rsid w:val="007F6EFD"/>
    <w:rsid w:val="00804AA9"/>
    <w:rsid w:val="008106D6"/>
    <w:rsid w:val="00832B26"/>
    <w:rsid w:val="00833373"/>
    <w:rsid w:val="0084702B"/>
    <w:rsid w:val="008610DE"/>
    <w:rsid w:val="008631E0"/>
    <w:rsid w:val="00866F55"/>
    <w:rsid w:val="00867A0B"/>
    <w:rsid w:val="008733E9"/>
    <w:rsid w:val="0089200B"/>
    <w:rsid w:val="00896447"/>
    <w:rsid w:val="008A5D55"/>
    <w:rsid w:val="008B6E6F"/>
    <w:rsid w:val="008C0843"/>
    <w:rsid w:val="008D1CEC"/>
    <w:rsid w:val="008D3EEE"/>
    <w:rsid w:val="00900D64"/>
    <w:rsid w:val="00905310"/>
    <w:rsid w:val="00905B47"/>
    <w:rsid w:val="00921E28"/>
    <w:rsid w:val="00930186"/>
    <w:rsid w:val="00940134"/>
    <w:rsid w:val="00940F7A"/>
    <w:rsid w:val="009854A9"/>
    <w:rsid w:val="009870FA"/>
    <w:rsid w:val="00996129"/>
    <w:rsid w:val="009A027F"/>
    <w:rsid w:val="009A12DF"/>
    <w:rsid w:val="009A6D5B"/>
    <w:rsid w:val="009B3192"/>
    <w:rsid w:val="009C3622"/>
    <w:rsid w:val="009C3789"/>
    <w:rsid w:val="009D003F"/>
    <w:rsid w:val="009D6C76"/>
    <w:rsid w:val="009D7BA8"/>
    <w:rsid w:val="00A36112"/>
    <w:rsid w:val="00A64D43"/>
    <w:rsid w:val="00A9526D"/>
    <w:rsid w:val="00AA4445"/>
    <w:rsid w:val="00AB6663"/>
    <w:rsid w:val="00AF0D43"/>
    <w:rsid w:val="00AF713E"/>
    <w:rsid w:val="00B275F0"/>
    <w:rsid w:val="00B37432"/>
    <w:rsid w:val="00B63CCA"/>
    <w:rsid w:val="00B65E76"/>
    <w:rsid w:val="00B92DA7"/>
    <w:rsid w:val="00BB113C"/>
    <w:rsid w:val="00BB3569"/>
    <w:rsid w:val="00BD4084"/>
    <w:rsid w:val="00BF4AED"/>
    <w:rsid w:val="00C10965"/>
    <w:rsid w:val="00C10D41"/>
    <w:rsid w:val="00C160DF"/>
    <w:rsid w:val="00C33D4A"/>
    <w:rsid w:val="00C3575C"/>
    <w:rsid w:val="00C40112"/>
    <w:rsid w:val="00C40269"/>
    <w:rsid w:val="00C4033A"/>
    <w:rsid w:val="00C50218"/>
    <w:rsid w:val="00C56322"/>
    <w:rsid w:val="00C66D8D"/>
    <w:rsid w:val="00CB3993"/>
    <w:rsid w:val="00CB552F"/>
    <w:rsid w:val="00CC2D5E"/>
    <w:rsid w:val="00CC3016"/>
    <w:rsid w:val="00CC56BE"/>
    <w:rsid w:val="00CE0532"/>
    <w:rsid w:val="00CF2A9B"/>
    <w:rsid w:val="00CF340E"/>
    <w:rsid w:val="00D01520"/>
    <w:rsid w:val="00D23C05"/>
    <w:rsid w:val="00D35BD5"/>
    <w:rsid w:val="00D508AE"/>
    <w:rsid w:val="00D6018A"/>
    <w:rsid w:val="00D62899"/>
    <w:rsid w:val="00D76926"/>
    <w:rsid w:val="00D77035"/>
    <w:rsid w:val="00D824FC"/>
    <w:rsid w:val="00D925B2"/>
    <w:rsid w:val="00D96087"/>
    <w:rsid w:val="00DA39F0"/>
    <w:rsid w:val="00DA6014"/>
    <w:rsid w:val="00DD45A9"/>
    <w:rsid w:val="00E11E46"/>
    <w:rsid w:val="00E24428"/>
    <w:rsid w:val="00E321B7"/>
    <w:rsid w:val="00E33B5E"/>
    <w:rsid w:val="00E4071B"/>
    <w:rsid w:val="00E47059"/>
    <w:rsid w:val="00E51AC9"/>
    <w:rsid w:val="00E56D63"/>
    <w:rsid w:val="00E746BA"/>
    <w:rsid w:val="00E85A21"/>
    <w:rsid w:val="00E90FCE"/>
    <w:rsid w:val="00EA412D"/>
    <w:rsid w:val="00EA59AA"/>
    <w:rsid w:val="00EC4DA1"/>
    <w:rsid w:val="00EC76AC"/>
    <w:rsid w:val="00ED6DBA"/>
    <w:rsid w:val="00EE2276"/>
    <w:rsid w:val="00EF46B0"/>
    <w:rsid w:val="00EF5C43"/>
    <w:rsid w:val="00F16585"/>
    <w:rsid w:val="00F27C91"/>
    <w:rsid w:val="00F41D61"/>
    <w:rsid w:val="00F4269A"/>
    <w:rsid w:val="00F43305"/>
    <w:rsid w:val="00F92A32"/>
    <w:rsid w:val="00FB0CB7"/>
    <w:rsid w:val="00FD3520"/>
    <w:rsid w:val="00FD580F"/>
    <w:rsid w:val="00FF4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7586D"/>
  <w15:chartTrackingRefBased/>
  <w15:docId w15:val="{FED7E415-D6BA-49D5-9E45-FF7B67681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D5AAD"/>
    <w:pPr>
      <w:spacing w:after="200" w:line="288" w:lineRule="auto"/>
    </w:pPr>
    <w:rPr>
      <w:rFonts w:eastAsiaTheme="minorEastAsia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0FC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0FCE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B0E2F"/>
    <w:rPr>
      <w:color w:val="954F72" w:themeColor="followedHyperlink"/>
      <w:u w:val="single"/>
    </w:rPr>
  </w:style>
  <w:style w:type="paragraph" w:styleId="a6">
    <w:name w:val="Normal (Web)"/>
    <w:basedOn w:val="a"/>
    <w:unhideWhenUsed/>
    <w:rsid w:val="0025786A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  <w:lang w:eastAsia="ru-RU"/>
    </w:rPr>
  </w:style>
  <w:style w:type="table" w:customStyle="1" w:styleId="1">
    <w:name w:val="Сетка таблицы1"/>
    <w:basedOn w:val="a1"/>
    <w:next w:val="a7"/>
    <w:uiPriority w:val="39"/>
    <w:rsid w:val="00512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512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1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ebinar@gnivc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education.gnivc.ru/webinar/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webinar@gnivc.ru" TargetMode="External"/><Relationship Id="rId11" Type="http://schemas.openxmlformats.org/officeDocument/2006/relationships/image" Target="media/image20.png"/><Relationship Id="rId5" Type="http://schemas.openxmlformats.org/officeDocument/2006/relationships/hyperlink" Target="http://education.gnivc.ru/webinar/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Байсаров Антон Геннадьевич</dc:creator>
  <cp:keywords/>
  <dc:description/>
  <cp:lastModifiedBy>Уткина Марина Игоревна</cp:lastModifiedBy>
  <cp:revision>13</cp:revision>
  <cp:lastPrinted>2022-01-20T09:59:00Z</cp:lastPrinted>
  <dcterms:created xsi:type="dcterms:W3CDTF">2022-01-19T13:34:00Z</dcterms:created>
  <dcterms:modified xsi:type="dcterms:W3CDTF">2022-01-24T14:07:00Z</dcterms:modified>
</cp:coreProperties>
</file>