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A3" w:rsidRPr="006134A3" w:rsidRDefault="006134A3" w:rsidP="006134A3">
      <w:pPr>
        <w:ind w:firstLine="709"/>
        <w:jc w:val="both"/>
        <w:rPr>
          <w:b/>
          <w:bCs/>
          <w:color w:val="333333"/>
          <w:sz w:val="28"/>
          <w:szCs w:val="28"/>
        </w:rPr>
      </w:pPr>
      <w:r w:rsidRPr="006134A3">
        <w:rPr>
          <w:b/>
          <w:bCs/>
          <w:color w:val="333333"/>
          <w:sz w:val="28"/>
          <w:szCs w:val="28"/>
        </w:rPr>
        <w:t xml:space="preserve">Работа </w:t>
      </w:r>
      <w:proofErr w:type="gramStart"/>
      <w:r w:rsidRPr="006134A3">
        <w:rPr>
          <w:b/>
          <w:bCs/>
          <w:color w:val="333333"/>
          <w:sz w:val="28"/>
          <w:szCs w:val="28"/>
        </w:rPr>
        <w:t>государственных</w:t>
      </w:r>
      <w:proofErr w:type="gramEnd"/>
      <w:r w:rsidRPr="006134A3">
        <w:rPr>
          <w:b/>
          <w:bCs/>
          <w:color w:val="333333"/>
          <w:sz w:val="28"/>
          <w:szCs w:val="28"/>
        </w:rPr>
        <w:t xml:space="preserve"> и муниципальных служащие по совместительству </w:t>
      </w:r>
    </w:p>
    <w:p w:rsidR="006134A3" w:rsidRPr="006134A3" w:rsidRDefault="006134A3" w:rsidP="006134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134A3">
        <w:rPr>
          <w:color w:val="000000"/>
          <w:sz w:val="28"/>
          <w:szCs w:val="28"/>
        </w:rPr>
        <w:t>Законодательством РФ не предусмотрен запрет на работу государственных и муниципальных служащих по совместительству.</w:t>
      </w:r>
    </w:p>
    <w:p w:rsidR="006134A3" w:rsidRPr="006134A3" w:rsidRDefault="006134A3" w:rsidP="006134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134A3">
        <w:rPr>
          <w:color w:val="000000"/>
          <w:sz w:val="28"/>
          <w:szCs w:val="28"/>
        </w:rPr>
        <w:t xml:space="preserve">Так, согласно </w:t>
      </w:r>
      <w:proofErr w:type="gramStart"/>
      <w:r w:rsidRPr="006134A3">
        <w:rPr>
          <w:color w:val="000000"/>
          <w:sz w:val="28"/>
          <w:szCs w:val="28"/>
        </w:rPr>
        <w:t>ч</w:t>
      </w:r>
      <w:proofErr w:type="gramEnd"/>
      <w:r w:rsidRPr="006134A3">
        <w:rPr>
          <w:color w:val="000000"/>
          <w:sz w:val="28"/>
          <w:szCs w:val="28"/>
        </w:rPr>
        <w:t>. 2 ст. 14 Федерального закона от 27.07.2004 № 79-ФЗ «О государственной гражданской службе Российской Федерации»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6134A3" w:rsidRPr="006134A3" w:rsidRDefault="006134A3" w:rsidP="006134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6134A3">
        <w:rPr>
          <w:color w:val="000000"/>
          <w:sz w:val="28"/>
          <w:szCs w:val="28"/>
        </w:rPr>
        <w:t>В соответствии с ч. 2 ст. 11 Федерального закона от 02.03.2007 № 25-ФЗ «О муниципальной службе в Российской Федерации»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  <w:proofErr w:type="gramEnd"/>
    </w:p>
    <w:p w:rsidR="006134A3" w:rsidRPr="006134A3" w:rsidRDefault="006134A3" w:rsidP="006134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134A3">
        <w:rPr>
          <w:color w:val="000000"/>
          <w:sz w:val="28"/>
          <w:szCs w:val="28"/>
        </w:rPr>
        <w:t>Таким образом, служащие вправе работать по совместительству, предварительно уведомив своего представителя нанимателя в порядке, установленном в конкретном органе власти. Такие уведомления, как правило, рассматриваются на комиссии по соблюдению требований к служебному поведению и урегулированию конфликта интересов. В случае отсутствия конфликта интересов препятствий в осуществлении трудовых функций по совместительству не имеется.</w:t>
      </w:r>
    </w:p>
    <w:p w:rsidR="006134A3" w:rsidRPr="006134A3" w:rsidRDefault="006134A3" w:rsidP="006134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134A3">
        <w:rPr>
          <w:color w:val="000000"/>
          <w:sz w:val="28"/>
          <w:szCs w:val="28"/>
        </w:rPr>
        <w:t>При работе по совместительству должны соблюдаться нормы трудового законодательства о продолжительности рабочего времени (статья 284 Трудового кодекса Российской Федерации). Продолжительность рабочего времени при работе по совместительству служащих не должна превышать 4 часов в день и 20 часов в неделю.</w:t>
      </w:r>
    </w:p>
    <w:p w:rsidR="006134A3" w:rsidRPr="006134A3" w:rsidRDefault="006134A3" w:rsidP="006134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134A3">
        <w:rPr>
          <w:color w:val="000000"/>
          <w:sz w:val="28"/>
          <w:szCs w:val="28"/>
        </w:rPr>
        <w:t>Следует учитывать особенности регулирования правоотношений в отдельных органах власти. Нормами специальных законов установлены запреты на работу по совместительству и осуществление оплачиваемой деятельности, за исключением преподавательской, научной, иной творческой деятельности, для работников прокуратуры, органов внутренних дел, службы исполнения наказаний, и иных правоохранительных органов.</w:t>
      </w:r>
    </w:p>
    <w:p w:rsidR="0087113F" w:rsidRPr="008A3906" w:rsidRDefault="0087113F" w:rsidP="008A3906">
      <w:pPr>
        <w:ind w:firstLine="709"/>
        <w:jc w:val="both"/>
        <w:rPr>
          <w:sz w:val="28"/>
          <w:szCs w:val="28"/>
        </w:rPr>
      </w:pPr>
    </w:p>
    <w:sectPr w:rsidR="0087113F" w:rsidRPr="008A3906" w:rsidSect="0087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3A"/>
    <w:rsid w:val="001313EB"/>
    <w:rsid w:val="00144F49"/>
    <w:rsid w:val="001C5162"/>
    <w:rsid w:val="001D3DE6"/>
    <w:rsid w:val="002373EA"/>
    <w:rsid w:val="002600F2"/>
    <w:rsid w:val="002607A0"/>
    <w:rsid w:val="00296248"/>
    <w:rsid w:val="002E0BE0"/>
    <w:rsid w:val="002E17CE"/>
    <w:rsid w:val="003278A4"/>
    <w:rsid w:val="00373A8C"/>
    <w:rsid w:val="003A2302"/>
    <w:rsid w:val="003C3A9E"/>
    <w:rsid w:val="003F2932"/>
    <w:rsid w:val="003F6D3A"/>
    <w:rsid w:val="00455E4B"/>
    <w:rsid w:val="004D1D79"/>
    <w:rsid w:val="005276BF"/>
    <w:rsid w:val="00557454"/>
    <w:rsid w:val="005C0104"/>
    <w:rsid w:val="005C6083"/>
    <w:rsid w:val="005F3895"/>
    <w:rsid w:val="00604C4A"/>
    <w:rsid w:val="006134A3"/>
    <w:rsid w:val="00622363"/>
    <w:rsid w:val="006424DE"/>
    <w:rsid w:val="00664E51"/>
    <w:rsid w:val="00671325"/>
    <w:rsid w:val="00686BBF"/>
    <w:rsid w:val="006A4734"/>
    <w:rsid w:val="007203F8"/>
    <w:rsid w:val="00733DBE"/>
    <w:rsid w:val="00737998"/>
    <w:rsid w:val="00773E14"/>
    <w:rsid w:val="007C5529"/>
    <w:rsid w:val="00812C8A"/>
    <w:rsid w:val="0087113F"/>
    <w:rsid w:val="00875EA7"/>
    <w:rsid w:val="008A3906"/>
    <w:rsid w:val="008A5AEF"/>
    <w:rsid w:val="008C6209"/>
    <w:rsid w:val="0094490F"/>
    <w:rsid w:val="0098240D"/>
    <w:rsid w:val="00985182"/>
    <w:rsid w:val="00A26DC1"/>
    <w:rsid w:val="00A527FD"/>
    <w:rsid w:val="00AB0B3A"/>
    <w:rsid w:val="00AB7146"/>
    <w:rsid w:val="00B330A9"/>
    <w:rsid w:val="00C06BE7"/>
    <w:rsid w:val="00CF49FD"/>
    <w:rsid w:val="00D673EA"/>
    <w:rsid w:val="00DB29D2"/>
    <w:rsid w:val="00E00069"/>
    <w:rsid w:val="00E35B2A"/>
    <w:rsid w:val="00E431C3"/>
    <w:rsid w:val="00EF1E69"/>
    <w:rsid w:val="00F3361C"/>
    <w:rsid w:val="00F46C7A"/>
    <w:rsid w:val="00FB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35B2A"/>
    <w:rPr>
      <w:i/>
      <w:iCs/>
    </w:rPr>
  </w:style>
  <w:style w:type="character" w:customStyle="1" w:styleId="feeds-pagenavigationicon">
    <w:name w:val="feeds-page__navigation_icon"/>
    <w:basedOn w:val="a0"/>
    <w:rsid w:val="003F6D3A"/>
  </w:style>
  <w:style w:type="character" w:customStyle="1" w:styleId="feeds-pagenavigationtooltip">
    <w:name w:val="feeds-page__navigation_tooltip"/>
    <w:basedOn w:val="a0"/>
    <w:rsid w:val="003F6D3A"/>
  </w:style>
  <w:style w:type="paragraph" w:styleId="a4">
    <w:name w:val="Normal (Web)"/>
    <w:basedOn w:val="a"/>
    <w:uiPriority w:val="99"/>
    <w:semiHidden/>
    <w:unhideWhenUsed/>
    <w:rsid w:val="003F6D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32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4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28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880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71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02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78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1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4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9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7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52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00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5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0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04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521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85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89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40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9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76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06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57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6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0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85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9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0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4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49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1804</Characters>
  <Application>Microsoft Office Word</Application>
  <DocSecurity>0</DocSecurity>
  <Lines>106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2024-06-23T15:40:00Z</dcterms:created>
  <dcterms:modified xsi:type="dcterms:W3CDTF">2024-06-23T15:40:00Z</dcterms:modified>
</cp:coreProperties>
</file>