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654F5D" w:rsidRPr="00654F5D" w:rsidTr="00D20BDA">
        <w:trPr>
          <w:trHeight w:val="1589"/>
        </w:trPr>
        <w:tc>
          <w:tcPr>
            <w:tcW w:w="4138" w:type="dxa"/>
            <w:hideMark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Һыу</w:t>
            </w:r>
            <w:proofErr w:type="gram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val="en-US" w:eastAsia="ru-RU"/>
              </w:rPr>
              <w:t>kk</w:t>
            </w:r>
            <w:proofErr w:type="gram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ул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ауыл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советы </w:t>
            </w:r>
          </w:p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ауыл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билə</w:t>
            </w:r>
            <w:proofErr w:type="gram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м</w:t>
            </w:r>
            <w:proofErr w:type="gram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ə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е советы </w:t>
            </w:r>
          </w:p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муниципаль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районының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Йəрмəĸəй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районы </w:t>
            </w:r>
          </w:p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Баш</w:t>
            </w:r>
            <w:proofErr w:type="gram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k</w:t>
            </w:r>
            <w:proofErr w:type="gram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ортостан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Республиĸаhы</w:t>
            </w:r>
            <w:proofErr w:type="spellEnd"/>
          </w:p>
        </w:tc>
        <w:tc>
          <w:tcPr>
            <w:tcW w:w="1675" w:type="dxa"/>
            <w:hideMark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-52070</wp:posOffset>
                  </wp:positionV>
                  <wp:extent cx="963930" cy="1143000"/>
                  <wp:effectExtent l="0" t="0" r="7620" b="0"/>
                  <wp:wrapNone/>
                  <wp:docPr id="1" name="Рисунок 1" descr="Описание: Описание: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Совет сельского </w:t>
            </w:r>
            <w:r w:rsidR="00687459"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поселения</w:t>
            </w:r>
          </w:p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Суккуловский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 сельсовет муниципального района </w:t>
            </w:r>
            <w:proofErr w:type="spellStart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>Ермекеевский</w:t>
            </w:r>
            <w:proofErr w:type="spellEnd"/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район </w:t>
            </w:r>
          </w:p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r w:rsidRPr="00654F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  <w:t xml:space="preserve">Республики Башкортостан </w:t>
            </w:r>
          </w:p>
        </w:tc>
      </w:tr>
      <w:tr w:rsidR="00654F5D" w:rsidRPr="00654F5D" w:rsidTr="00D20BDA">
        <w:trPr>
          <w:trHeight w:val="603"/>
        </w:trPr>
        <w:tc>
          <w:tcPr>
            <w:tcW w:w="4138" w:type="dxa"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75" w:type="dxa"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54F5D" w:rsidRPr="00654F5D" w:rsidTr="00D20BDA">
        <w:trPr>
          <w:trHeight w:val="70"/>
        </w:trPr>
        <w:tc>
          <w:tcPr>
            <w:tcW w:w="10349" w:type="dxa"/>
            <w:gridSpan w:val="3"/>
            <w:hideMark/>
          </w:tcPr>
          <w:p w:rsidR="00654F5D" w:rsidRPr="00654F5D" w:rsidRDefault="00654F5D" w:rsidP="0065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24765</wp:posOffset>
                      </wp:positionV>
                      <wp:extent cx="6316345" cy="17145"/>
                      <wp:effectExtent l="19050" t="19050" r="82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.95pt" to="498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L7RPhz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DB1E16" w:rsidRPr="00DB1E16" w:rsidRDefault="00DB1E16" w:rsidP="00654F5D">
      <w:pPr>
        <w:tabs>
          <w:tab w:val="left" w:pos="1092"/>
        </w:tabs>
        <w:spacing w:before="100" w:beforeAutospacing="1" w:after="100" w:afterAutospacing="1" w:line="240" w:lineRule="auto"/>
        <w:rPr>
          <w:rFonts w:ascii="Lucida Sans Unicode" w:eastAsia="Arial Unicode MS" w:hAnsi="Lucida Sans Unicode" w:cs="Lucida Sans Unicode"/>
          <w:b/>
          <w:bCs/>
          <w:caps/>
          <w:lang w:eastAsia="ru-RU"/>
        </w:rPr>
      </w:pPr>
      <w:r w:rsidRPr="00DB1E16">
        <w:rPr>
          <w:rFonts w:ascii="Lucida Sans Unicode" w:eastAsia="Arial Unicode MS" w:hAnsi="Lucida Sans Unicode" w:cs="Lucida Sans Unicode"/>
          <w:b/>
          <w:bCs/>
          <w:caps/>
          <w:lang w:eastAsia="ru-RU"/>
        </w:rPr>
        <w:t>Ҡ</w:t>
      </w:r>
      <w:r w:rsidRPr="00DB1E16">
        <w:rPr>
          <w:rFonts w:ascii="Times New Roman" w:eastAsia="Arial Unicode MS" w:hAnsi="Times New Roman" w:cs="Times New Roman"/>
          <w:b/>
          <w:bCs/>
          <w:caps/>
          <w:lang w:eastAsia="ru-RU"/>
        </w:rPr>
        <w:t>арар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№ 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>9/</w:t>
      </w:r>
      <w:r w:rsidR="00687459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 xml:space="preserve">-5               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РЕШЕНИЕ</w:t>
      </w:r>
    </w:p>
    <w:p w:rsidR="00DB1E16" w:rsidRPr="00DB1E16" w:rsidRDefault="00DB1E16" w:rsidP="00654F5D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="00573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573BCF">
        <w:rPr>
          <w:rFonts w:ascii="Times New Roman" w:eastAsia="Times New Roman" w:hAnsi="Times New Roman" w:cs="Times New Roman"/>
          <w:b/>
          <w:bCs/>
          <w:lang w:eastAsia="ru-RU"/>
        </w:rPr>
        <w:t>июнь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 2024 й.   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«</w:t>
      </w:r>
      <w:r w:rsidR="00654F5D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573BCF">
        <w:rPr>
          <w:rFonts w:ascii="Times New Roman" w:eastAsia="Times New Roman" w:hAnsi="Times New Roman" w:cs="Times New Roman"/>
          <w:b/>
          <w:bCs/>
          <w:lang w:eastAsia="ru-RU"/>
        </w:rPr>
        <w:t>июн</w:t>
      </w:r>
      <w:r w:rsidRPr="00DB1E16">
        <w:rPr>
          <w:rFonts w:ascii="Times New Roman" w:eastAsia="Times New Roman" w:hAnsi="Times New Roman" w:cs="Times New Roman"/>
          <w:b/>
          <w:bCs/>
          <w:lang w:eastAsia="ru-RU"/>
        </w:rPr>
        <w:t>я 2024 г.</w:t>
      </w:r>
    </w:p>
    <w:p w:rsidR="00687459" w:rsidRPr="00687459" w:rsidRDefault="00687459" w:rsidP="00687459">
      <w:pPr>
        <w:widowControl w:val="0"/>
        <w:shd w:val="clear" w:color="auto" w:fill="FFFFFF"/>
        <w:autoSpaceDE w:val="0"/>
        <w:autoSpaceDN w:val="0"/>
        <w:adjustRightInd w:val="0"/>
        <w:spacing w:before="118" w:after="0" w:line="304" w:lineRule="exact"/>
        <w:ind w:right="39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учетных норм площади жилого помещения</w:t>
      </w:r>
    </w:p>
    <w:p w:rsidR="00687459" w:rsidRPr="00687459" w:rsidRDefault="00687459" w:rsidP="00687459">
      <w:pPr>
        <w:widowControl w:val="0"/>
        <w:shd w:val="clear" w:color="auto" w:fill="FFFFFF"/>
        <w:autoSpaceDE w:val="0"/>
        <w:autoSpaceDN w:val="0"/>
        <w:adjustRightInd w:val="0"/>
        <w:spacing w:after="0" w:line="304" w:lineRule="exact"/>
        <w:ind w:right="39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сельском поселении </w:t>
      </w:r>
      <w:proofErr w:type="spellStart"/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 муниципального района</w:t>
      </w:r>
    </w:p>
    <w:p w:rsidR="00687459" w:rsidRPr="00687459" w:rsidRDefault="00687459" w:rsidP="00687459">
      <w:pPr>
        <w:widowControl w:val="0"/>
        <w:shd w:val="clear" w:color="auto" w:fill="FFFFFF"/>
        <w:autoSpaceDE w:val="0"/>
        <w:autoSpaceDN w:val="0"/>
        <w:adjustRightInd w:val="0"/>
        <w:spacing w:after="0" w:line="304" w:lineRule="exact"/>
        <w:ind w:right="39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Ермекеевский</w:t>
      </w:r>
      <w:proofErr w:type="spellEnd"/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 Республики Башкортостан</w:t>
      </w:r>
    </w:p>
    <w:p w:rsidR="00687459" w:rsidRPr="00687459" w:rsidRDefault="00687459" w:rsidP="00687459">
      <w:pPr>
        <w:widowControl w:val="0"/>
        <w:shd w:val="clear" w:color="auto" w:fill="FFFFFF"/>
        <w:autoSpaceDE w:val="0"/>
        <w:autoSpaceDN w:val="0"/>
        <w:adjustRightInd w:val="0"/>
        <w:spacing w:before="313" w:after="0" w:line="294" w:lineRule="exact"/>
        <w:ind w:right="382" w:firstLine="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Российской Федерации, законом Республики Башкортостан от 02 декабря 2005г. № 250-3 «О регулировании жилищных отношений в Республике Башкортостан», Совет сельского поселения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</w:t>
      </w:r>
      <w:r w:rsidRPr="00687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687459" w:rsidRPr="00687459" w:rsidRDefault="00687459" w:rsidP="0068745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72" w:firstLine="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Признать утратившим решение Совета  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от 10.05.2012 № 124 «Об установлении нормы предоставления площади жилых помещений по договору социального найма и учетной нормы площади жилого помещения».</w:t>
      </w:r>
      <w:r w:rsidRPr="00687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Start w:id="0" w:name="_GoBack"/>
      <w:bookmarkEnd w:id="0"/>
    </w:p>
    <w:p w:rsidR="00687459" w:rsidRPr="00687459" w:rsidRDefault="00687459" w:rsidP="00687459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240" w:lineRule="auto"/>
        <w:ind w:left="10" w:right="372" w:firstLine="3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 в сельском поселении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минимальный размер площади жилого помещения, </w:t>
      </w:r>
      <w:proofErr w:type="gram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которого определяется</w:t>
      </w:r>
      <w:proofErr w:type="gram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обеспеченности граждан общей площадью жилого помещения, в целях их принятия на учет в качестве нуждающихся в жилых помещениях, - 12 квадратных метров общей площади жилого помещения на одного человека.</w:t>
      </w:r>
    </w:p>
    <w:p w:rsidR="00687459" w:rsidRPr="00687459" w:rsidRDefault="00687459" w:rsidP="00687459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before="20" w:after="0" w:line="294" w:lineRule="exact"/>
        <w:ind w:left="10" w:right="372" w:firstLine="3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45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3.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Установить в сельском поселении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минимальный размер площади жилого помещения, </w:t>
      </w:r>
      <w:proofErr w:type="gram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которого определяется</w:t>
      </w:r>
      <w:proofErr w:type="gram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общей площади жилого помещения, предоставляемого по договору социального найма,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-18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квадратных метров общей площади жилого помещения на одного человека.</w:t>
      </w:r>
    </w:p>
    <w:p w:rsidR="00687459" w:rsidRPr="00687459" w:rsidRDefault="00687459" w:rsidP="00687459">
      <w:pPr>
        <w:widowControl w:val="0"/>
        <w:shd w:val="clear" w:color="auto" w:fill="FFFFFF"/>
        <w:tabs>
          <w:tab w:val="left" w:pos="813"/>
        </w:tabs>
        <w:autoSpaceDE w:val="0"/>
        <w:autoSpaceDN w:val="0"/>
        <w:adjustRightInd w:val="0"/>
        <w:spacing w:after="176" w:line="294" w:lineRule="exact"/>
        <w:ind w:left="20" w:right="362" w:firstLine="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459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4.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решение обнародовать на информационном стенде в здании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Администрации сельского поселения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и разместить на официальном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в сети Интернет.</w:t>
      </w:r>
    </w:p>
    <w:p w:rsidR="00687459" w:rsidRDefault="00687459" w:rsidP="00687459">
      <w:pPr>
        <w:widowControl w:val="0"/>
        <w:shd w:val="clear" w:color="auto" w:fill="FFFFFF"/>
        <w:autoSpaceDE w:val="0"/>
        <w:autoSpaceDN w:val="0"/>
        <w:adjustRightInd w:val="0"/>
        <w:spacing w:before="118" w:after="0" w:line="30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</w:p>
    <w:p w:rsidR="00687459" w:rsidRPr="00687459" w:rsidRDefault="00687459" w:rsidP="00687459">
      <w:pPr>
        <w:widowControl w:val="0"/>
        <w:shd w:val="clear" w:color="auto" w:fill="FFFFFF"/>
        <w:autoSpaceDE w:val="0"/>
        <w:autoSpaceDN w:val="0"/>
        <w:adjustRightInd w:val="0"/>
        <w:spacing w:before="118" w:after="0" w:line="30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Суккуловский</w:t>
      </w:r>
      <w:proofErr w:type="spellEnd"/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7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О.М Никитин </w:t>
      </w:r>
    </w:p>
    <w:p w:rsidR="00DB1E16" w:rsidRPr="00DB1E16" w:rsidRDefault="00DB1E16" w:rsidP="00DB1E16">
      <w:pPr>
        <w:tabs>
          <w:tab w:val="left" w:pos="1092"/>
        </w:tabs>
        <w:jc w:val="center"/>
      </w:pPr>
    </w:p>
    <w:sectPr w:rsidR="00DB1E16" w:rsidRPr="00D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7E6"/>
    <w:multiLevelType w:val="hybridMultilevel"/>
    <w:tmpl w:val="D188ECCA"/>
    <w:lvl w:ilvl="0" w:tplc="0BBA432E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1F"/>
    <w:rsid w:val="00034C1F"/>
    <w:rsid w:val="00573BCF"/>
    <w:rsid w:val="00654F5D"/>
    <w:rsid w:val="00687459"/>
    <w:rsid w:val="00CA3B06"/>
    <w:rsid w:val="00D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2</cp:revision>
  <cp:lastPrinted>2024-06-24T04:33:00Z</cp:lastPrinted>
  <dcterms:created xsi:type="dcterms:W3CDTF">2024-06-24T04:33:00Z</dcterms:created>
  <dcterms:modified xsi:type="dcterms:W3CDTF">2024-06-24T04:33:00Z</dcterms:modified>
</cp:coreProperties>
</file>